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78E" w:rsidRPr="0023278E" w:rsidRDefault="0023278E" w:rsidP="0023278E">
      <w:pPr>
        <w:pStyle w:val="a3"/>
        <w:ind w:left="4678" w:firstLine="284"/>
        <w:rPr>
          <w:rFonts w:ascii="Times New Roman" w:hAnsi="Times New Roman" w:cs="Times New Roman"/>
          <w:sz w:val="28"/>
          <w:szCs w:val="28"/>
          <w:lang w:val="uk-UA" w:eastAsia="ru-RU"/>
        </w:rPr>
      </w:pPr>
      <w:r w:rsidRPr="0023278E">
        <w:rPr>
          <w:rFonts w:ascii="Times New Roman" w:hAnsi="Times New Roman" w:cs="Times New Roman"/>
          <w:b/>
          <w:sz w:val="28"/>
          <w:szCs w:val="28"/>
          <w:lang w:val="uk-UA" w:eastAsia="ru-RU"/>
        </w:rPr>
        <w:t xml:space="preserve">     </w:t>
      </w:r>
      <w:r w:rsidRPr="0023278E">
        <w:rPr>
          <w:rFonts w:ascii="Times New Roman" w:hAnsi="Times New Roman" w:cs="Times New Roman"/>
          <w:sz w:val="28"/>
          <w:szCs w:val="28"/>
          <w:lang w:val="uk-UA" w:eastAsia="ru-RU"/>
        </w:rPr>
        <w:t>Додаток №2</w:t>
      </w:r>
    </w:p>
    <w:p w:rsidR="0023278E" w:rsidRPr="0023278E" w:rsidRDefault="0023278E" w:rsidP="0023278E">
      <w:pPr>
        <w:pStyle w:val="a3"/>
        <w:ind w:left="4678"/>
        <w:rPr>
          <w:rFonts w:ascii="Times New Roman" w:hAnsi="Times New Roman" w:cs="Times New Roman"/>
          <w:sz w:val="28"/>
          <w:szCs w:val="28"/>
          <w:lang w:val="uk-UA" w:eastAsia="ru-RU"/>
        </w:rPr>
      </w:pPr>
      <w:r w:rsidRPr="0023278E">
        <w:rPr>
          <w:rFonts w:ascii="Times New Roman" w:hAnsi="Times New Roman" w:cs="Times New Roman"/>
          <w:sz w:val="28"/>
          <w:szCs w:val="28"/>
          <w:lang w:val="uk-UA" w:eastAsia="ru-RU"/>
        </w:rPr>
        <w:t>до рішення  15 сесії міської ради 7 скликання від 06.12.2016 р. №222</w:t>
      </w:r>
    </w:p>
    <w:p w:rsidR="00FF5184" w:rsidRPr="0023278E" w:rsidRDefault="00FF5184" w:rsidP="0060756E">
      <w:pPr>
        <w:shd w:val="clear" w:color="auto" w:fill="FFFFFF"/>
        <w:spacing w:before="150" w:after="150" w:line="240" w:lineRule="auto"/>
        <w:jc w:val="center"/>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b/>
          <w:bCs/>
          <w:color w:val="000000"/>
          <w:sz w:val="28"/>
          <w:szCs w:val="28"/>
          <w:bdr w:val="none" w:sz="0" w:space="0" w:color="auto" w:frame="1"/>
          <w:lang w:val="uk-UA" w:eastAsia="ru-RU"/>
        </w:rPr>
        <w:t>ПОЛОЖЕННЯ</w:t>
      </w:r>
    </w:p>
    <w:p w:rsidR="00FF5184" w:rsidRPr="0023278E" w:rsidRDefault="0060756E" w:rsidP="0060756E">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val="uk-UA" w:eastAsia="ru-RU"/>
        </w:rPr>
      </w:pPr>
      <w:bookmarkStart w:id="0" w:name="_GoBack"/>
      <w:r w:rsidRPr="0023278E">
        <w:rPr>
          <w:rFonts w:ascii="Times New Roman" w:eastAsia="Times New Roman" w:hAnsi="Times New Roman" w:cs="Times New Roman"/>
          <w:b/>
          <w:bCs/>
          <w:color w:val="000000"/>
          <w:sz w:val="28"/>
          <w:szCs w:val="28"/>
          <w:bdr w:val="none" w:sz="0" w:space="0" w:color="auto" w:frame="1"/>
          <w:lang w:val="uk-UA" w:eastAsia="ru-RU"/>
        </w:rPr>
        <w:t xml:space="preserve">Про відділ </w:t>
      </w:r>
      <w:r w:rsidR="00F17174" w:rsidRPr="0023278E">
        <w:rPr>
          <w:rFonts w:ascii="Times New Roman" w:eastAsia="Times New Roman" w:hAnsi="Times New Roman" w:cs="Times New Roman"/>
          <w:b/>
          <w:bCs/>
          <w:color w:val="000000"/>
          <w:sz w:val="28"/>
          <w:szCs w:val="28"/>
          <w:bdr w:val="none" w:sz="0" w:space="0" w:color="auto" w:frame="1"/>
          <w:lang w:val="uk-UA" w:eastAsia="ru-RU"/>
        </w:rPr>
        <w:t>міжнародного співробітництва та проектно-інвестиційної діяльності</w:t>
      </w:r>
      <w:bookmarkEnd w:id="0"/>
      <w:r w:rsidRPr="0023278E">
        <w:rPr>
          <w:rFonts w:ascii="Times New Roman" w:eastAsia="Times New Roman" w:hAnsi="Times New Roman" w:cs="Times New Roman"/>
          <w:b/>
          <w:bCs/>
          <w:color w:val="000000"/>
          <w:sz w:val="28"/>
          <w:szCs w:val="28"/>
          <w:bdr w:val="none" w:sz="0" w:space="0" w:color="auto" w:frame="1"/>
          <w:lang w:val="uk-UA" w:eastAsia="ru-RU"/>
        </w:rPr>
        <w:t xml:space="preserve"> виконавчого комітету  </w:t>
      </w:r>
      <w:r w:rsidR="00FF5184" w:rsidRPr="0023278E">
        <w:rPr>
          <w:rFonts w:ascii="Times New Roman" w:eastAsia="Times New Roman" w:hAnsi="Times New Roman" w:cs="Times New Roman"/>
          <w:b/>
          <w:bCs/>
          <w:color w:val="000000"/>
          <w:sz w:val="28"/>
          <w:szCs w:val="28"/>
          <w:bdr w:val="none" w:sz="0" w:space="0" w:color="auto" w:frame="1"/>
          <w:lang w:val="uk-UA" w:eastAsia="ru-RU"/>
        </w:rPr>
        <w:t xml:space="preserve"> Тетіївської міської ради</w:t>
      </w:r>
    </w:p>
    <w:p w:rsidR="0060756E" w:rsidRPr="0023278E" w:rsidRDefault="0060756E" w:rsidP="0060756E">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p>
    <w:p w:rsidR="00FF5184" w:rsidRPr="0023278E" w:rsidRDefault="00FF5184" w:rsidP="00FF5184">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b/>
          <w:bCs/>
          <w:color w:val="000000"/>
          <w:sz w:val="28"/>
          <w:szCs w:val="28"/>
          <w:bdr w:val="none" w:sz="0" w:space="0" w:color="auto" w:frame="1"/>
          <w:lang w:val="uk-UA" w:eastAsia="ru-RU"/>
        </w:rPr>
        <w:t>1.  Загальні положення</w:t>
      </w:r>
    </w:p>
    <w:p w:rsidR="00FF5184" w:rsidRPr="0023278E" w:rsidRDefault="00FF5184" w:rsidP="00FF5184">
      <w:pPr>
        <w:shd w:val="clear" w:color="auto" w:fill="FFFFFF"/>
        <w:spacing w:after="0" w:line="240" w:lineRule="auto"/>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b/>
          <w:bCs/>
          <w:color w:val="000000"/>
          <w:sz w:val="28"/>
          <w:szCs w:val="28"/>
          <w:bdr w:val="none" w:sz="0" w:space="0" w:color="auto" w:frame="1"/>
          <w:lang w:val="uk-UA" w:eastAsia="ru-RU"/>
        </w:rPr>
        <w:t> </w:t>
      </w:r>
    </w:p>
    <w:p w:rsidR="005C5E54" w:rsidRPr="0023278E" w:rsidRDefault="00FF5184" w:rsidP="00F17174">
      <w:pPr>
        <w:pStyle w:val="a4"/>
        <w:numPr>
          <w:ilvl w:val="1"/>
          <w:numId w:val="2"/>
        </w:numPr>
        <w:shd w:val="clear" w:color="auto" w:fill="FFFFFF"/>
        <w:spacing w:before="150" w:after="150" w:line="240" w:lineRule="auto"/>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 xml:space="preserve">Положення про </w:t>
      </w:r>
      <w:r w:rsidR="0060756E" w:rsidRPr="0023278E">
        <w:rPr>
          <w:rFonts w:ascii="Times New Roman" w:eastAsia="Times New Roman" w:hAnsi="Times New Roman" w:cs="Times New Roman"/>
          <w:color w:val="000000"/>
          <w:sz w:val="28"/>
          <w:szCs w:val="28"/>
          <w:lang w:val="uk-UA" w:eastAsia="ru-RU"/>
        </w:rPr>
        <w:t xml:space="preserve">відділ </w:t>
      </w:r>
      <w:r w:rsidR="00F17174" w:rsidRPr="0023278E">
        <w:rPr>
          <w:rFonts w:ascii="Times New Roman" w:eastAsia="Times New Roman" w:hAnsi="Times New Roman" w:cs="Times New Roman"/>
          <w:color w:val="000000"/>
          <w:sz w:val="28"/>
          <w:szCs w:val="28"/>
          <w:lang w:val="uk-UA" w:eastAsia="ru-RU"/>
        </w:rPr>
        <w:t>міжнародного співробітництва та проектно-інвестиційної діяльності</w:t>
      </w:r>
      <w:r w:rsidR="0060756E" w:rsidRPr="0023278E">
        <w:rPr>
          <w:rFonts w:ascii="Times New Roman" w:eastAsia="Times New Roman" w:hAnsi="Times New Roman" w:cs="Times New Roman"/>
          <w:color w:val="000000"/>
          <w:sz w:val="28"/>
          <w:szCs w:val="28"/>
          <w:lang w:val="uk-UA" w:eastAsia="ru-RU"/>
        </w:rPr>
        <w:t xml:space="preserve"> </w:t>
      </w:r>
      <w:r w:rsidRPr="0023278E">
        <w:rPr>
          <w:rFonts w:ascii="Times New Roman" w:eastAsia="Times New Roman" w:hAnsi="Times New Roman" w:cs="Times New Roman"/>
          <w:color w:val="000000"/>
          <w:sz w:val="28"/>
          <w:szCs w:val="28"/>
          <w:lang w:val="uk-UA" w:eastAsia="ru-RU"/>
        </w:rPr>
        <w:t>(далі – Положення)  - нормативний акт, який визначає завдання, обов’язки, права, відповідальність і організацію роботи  </w:t>
      </w:r>
      <w:r w:rsidR="006659BB" w:rsidRPr="0023278E">
        <w:rPr>
          <w:rFonts w:ascii="Times New Roman" w:eastAsia="Times New Roman" w:hAnsi="Times New Roman" w:cs="Times New Roman"/>
          <w:color w:val="000000"/>
          <w:sz w:val="28"/>
          <w:szCs w:val="28"/>
          <w:lang w:val="uk-UA" w:eastAsia="ru-RU"/>
        </w:rPr>
        <w:t xml:space="preserve">відділу </w:t>
      </w:r>
      <w:r w:rsidR="00F17174" w:rsidRPr="0023278E">
        <w:rPr>
          <w:rFonts w:ascii="Times New Roman" w:eastAsia="Times New Roman" w:hAnsi="Times New Roman" w:cs="Times New Roman"/>
          <w:color w:val="000000"/>
          <w:sz w:val="28"/>
          <w:szCs w:val="28"/>
          <w:lang w:val="uk-UA" w:eastAsia="ru-RU"/>
        </w:rPr>
        <w:t xml:space="preserve">міжнародного співробітництва та проектно-інвестиційної діяльності </w:t>
      </w:r>
      <w:r w:rsidR="005C5E54" w:rsidRPr="0023278E">
        <w:rPr>
          <w:rFonts w:ascii="Times New Roman" w:eastAsia="Times New Roman" w:hAnsi="Times New Roman" w:cs="Times New Roman"/>
          <w:color w:val="000000"/>
          <w:sz w:val="28"/>
          <w:szCs w:val="28"/>
          <w:lang w:val="uk-UA" w:eastAsia="ru-RU"/>
        </w:rPr>
        <w:t>виконавчого комітету Тетіївської міської ради</w:t>
      </w:r>
      <w:r w:rsidRPr="0023278E">
        <w:rPr>
          <w:rFonts w:ascii="Times New Roman" w:eastAsia="Times New Roman" w:hAnsi="Times New Roman" w:cs="Times New Roman"/>
          <w:color w:val="000000"/>
          <w:sz w:val="28"/>
          <w:szCs w:val="28"/>
          <w:lang w:val="uk-UA" w:eastAsia="ru-RU"/>
        </w:rPr>
        <w:t xml:space="preserve"> (далі – </w:t>
      </w:r>
      <w:r w:rsidR="00EE7804" w:rsidRPr="0023278E">
        <w:rPr>
          <w:rFonts w:ascii="Times New Roman" w:eastAsia="Times New Roman" w:hAnsi="Times New Roman" w:cs="Times New Roman"/>
          <w:color w:val="000000"/>
          <w:sz w:val="28"/>
          <w:szCs w:val="28"/>
          <w:lang w:val="uk-UA" w:eastAsia="ru-RU"/>
        </w:rPr>
        <w:t>В</w:t>
      </w:r>
      <w:r w:rsidR="005C5E54" w:rsidRPr="0023278E">
        <w:rPr>
          <w:rFonts w:ascii="Times New Roman" w:eastAsia="Times New Roman" w:hAnsi="Times New Roman" w:cs="Times New Roman"/>
          <w:color w:val="000000"/>
          <w:sz w:val="28"/>
          <w:szCs w:val="28"/>
          <w:lang w:val="uk-UA" w:eastAsia="ru-RU"/>
        </w:rPr>
        <w:t xml:space="preserve">ідділ </w:t>
      </w:r>
      <w:r w:rsidRPr="0023278E">
        <w:rPr>
          <w:rFonts w:ascii="Times New Roman" w:eastAsia="Times New Roman" w:hAnsi="Times New Roman" w:cs="Times New Roman"/>
          <w:color w:val="000000"/>
          <w:sz w:val="28"/>
          <w:szCs w:val="28"/>
          <w:lang w:val="uk-UA" w:eastAsia="ru-RU"/>
        </w:rPr>
        <w:t>).</w:t>
      </w:r>
      <w:r w:rsidR="005C5E54" w:rsidRPr="0023278E">
        <w:rPr>
          <w:rFonts w:ascii="Times New Roman" w:eastAsia="Times New Roman" w:hAnsi="Times New Roman" w:cs="Times New Roman"/>
          <w:color w:val="000000"/>
          <w:sz w:val="28"/>
          <w:szCs w:val="28"/>
          <w:lang w:val="uk-UA" w:eastAsia="ru-RU"/>
        </w:rPr>
        <w:t xml:space="preserve">    </w:t>
      </w:r>
    </w:p>
    <w:p w:rsidR="005C5E54" w:rsidRPr="0023278E" w:rsidRDefault="0017427F" w:rsidP="0017427F">
      <w:pPr>
        <w:pStyle w:val="a4"/>
        <w:numPr>
          <w:ilvl w:val="1"/>
          <w:numId w:val="2"/>
        </w:numPr>
        <w:shd w:val="clear" w:color="auto" w:fill="FFFFFF"/>
        <w:spacing w:before="150" w:after="150" w:line="240" w:lineRule="auto"/>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 xml:space="preserve">Відділ </w:t>
      </w:r>
      <w:r w:rsidR="005C5E54" w:rsidRPr="0023278E">
        <w:rPr>
          <w:rFonts w:ascii="Times New Roman" w:eastAsia="Times New Roman" w:hAnsi="Times New Roman" w:cs="Times New Roman"/>
          <w:color w:val="000000"/>
          <w:sz w:val="28"/>
          <w:szCs w:val="28"/>
          <w:lang w:val="uk-UA" w:eastAsia="ru-RU"/>
        </w:rPr>
        <w:t xml:space="preserve"> правами юридичної особи не володіє, печатки не має.</w:t>
      </w:r>
    </w:p>
    <w:p w:rsidR="00EE7804" w:rsidRPr="0023278E" w:rsidRDefault="005C5E54" w:rsidP="00F427C2">
      <w:pPr>
        <w:pStyle w:val="a4"/>
        <w:numPr>
          <w:ilvl w:val="1"/>
          <w:numId w:val="2"/>
        </w:numPr>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 xml:space="preserve">Відділ  є структурним підрозділом виконавчого комітету Тетіївської міської ради, утворюється </w:t>
      </w:r>
      <w:r w:rsidR="0017427F" w:rsidRPr="0023278E">
        <w:rPr>
          <w:rFonts w:ascii="Times New Roman" w:eastAsia="Times New Roman" w:hAnsi="Times New Roman" w:cs="Times New Roman"/>
          <w:color w:val="000000"/>
          <w:sz w:val="28"/>
          <w:szCs w:val="28"/>
          <w:lang w:val="uk-UA" w:eastAsia="ru-RU"/>
        </w:rPr>
        <w:t xml:space="preserve">міською радою відповідно до вимог чинного законодавства, </w:t>
      </w:r>
      <w:r w:rsidR="00EE7804" w:rsidRPr="0023278E">
        <w:rPr>
          <w:color w:val="000000"/>
          <w:sz w:val="28"/>
          <w:szCs w:val="28"/>
          <w:bdr w:val="none" w:sz="0" w:space="0" w:color="auto" w:frame="1"/>
          <w:lang w:val="uk-UA"/>
        </w:rPr>
        <w:t xml:space="preserve"> </w:t>
      </w:r>
      <w:r w:rsidR="00EE7804" w:rsidRPr="0023278E">
        <w:rPr>
          <w:rFonts w:ascii="Times New Roman" w:hAnsi="Times New Roman" w:cs="Times New Roman"/>
          <w:color w:val="000000"/>
          <w:sz w:val="28"/>
          <w:szCs w:val="28"/>
          <w:bdr w:val="none" w:sz="0" w:space="0" w:color="auto" w:frame="1"/>
          <w:lang w:val="uk-UA"/>
        </w:rPr>
        <w:t>ліквідовується або реорганізовується на підставі рішення міської ради.</w:t>
      </w:r>
    </w:p>
    <w:p w:rsidR="00FC108C" w:rsidRPr="0023278E" w:rsidRDefault="00EE7804" w:rsidP="00F427C2">
      <w:pPr>
        <w:pStyle w:val="a4"/>
        <w:numPr>
          <w:ilvl w:val="1"/>
          <w:numId w:val="2"/>
        </w:numPr>
        <w:jc w:val="both"/>
        <w:rPr>
          <w:rFonts w:ascii="Times New Roman" w:eastAsia="Times New Roman" w:hAnsi="Times New Roman" w:cs="Times New Roman"/>
          <w:color w:val="000000"/>
          <w:sz w:val="28"/>
          <w:szCs w:val="28"/>
          <w:lang w:val="uk-UA" w:eastAsia="ru-RU"/>
        </w:rPr>
      </w:pPr>
      <w:r w:rsidRPr="0023278E">
        <w:rPr>
          <w:color w:val="000000"/>
          <w:sz w:val="28"/>
          <w:szCs w:val="28"/>
          <w:bdr w:val="none" w:sz="0" w:space="0" w:color="auto" w:frame="1"/>
          <w:lang w:val="uk-UA"/>
        </w:rPr>
        <w:t xml:space="preserve"> </w:t>
      </w:r>
      <w:r w:rsidR="00FC108C" w:rsidRPr="0023278E">
        <w:rPr>
          <w:rFonts w:ascii="Times New Roman" w:hAnsi="Times New Roman" w:cs="Times New Roman"/>
          <w:sz w:val="28"/>
          <w:szCs w:val="28"/>
          <w:lang w:val="uk-UA"/>
        </w:rPr>
        <w:t xml:space="preserve">Структура Відділу, чисельність його працівників затверджуються в установленому порядку міським головою, Положення про Відділ – міською радою. </w:t>
      </w:r>
    </w:p>
    <w:p w:rsidR="00FC108C" w:rsidRPr="0023278E" w:rsidRDefault="00FC108C" w:rsidP="00FC108C">
      <w:pPr>
        <w:pStyle w:val="a4"/>
        <w:numPr>
          <w:ilvl w:val="1"/>
          <w:numId w:val="2"/>
        </w:numPr>
        <w:jc w:val="both"/>
        <w:rPr>
          <w:rFonts w:ascii="Times New Roman" w:hAnsi="Times New Roman" w:cs="Times New Roman"/>
          <w:sz w:val="28"/>
          <w:szCs w:val="28"/>
          <w:u w:val="single"/>
          <w:lang w:val="uk-UA"/>
        </w:rPr>
      </w:pPr>
      <w:r w:rsidRPr="0023278E">
        <w:rPr>
          <w:rFonts w:ascii="Times New Roman" w:hAnsi="Times New Roman" w:cs="Times New Roman"/>
          <w:sz w:val="28"/>
          <w:szCs w:val="28"/>
          <w:lang w:val="uk-UA"/>
        </w:rPr>
        <w:t xml:space="preserve">Відділ очолює начальник Відділу, який призначається на посаду на конкурсній основі чи за іншою процедурою, передбаченою чинним законодавством України, та звільняється з посади міським головою. </w:t>
      </w:r>
    </w:p>
    <w:p w:rsidR="00DD6683" w:rsidRPr="0023278E" w:rsidRDefault="00FC108C" w:rsidP="00DD6683">
      <w:pPr>
        <w:pStyle w:val="a4"/>
        <w:numPr>
          <w:ilvl w:val="1"/>
          <w:numId w:val="2"/>
        </w:numPr>
        <w:jc w:val="both"/>
        <w:rPr>
          <w:rFonts w:ascii="Times New Roman" w:hAnsi="Times New Roman" w:cs="Times New Roman"/>
          <w:sz w:val="28"/>
          <w:szCs w:val="28"/>
          <w:u w:val="single"/>
          <w:lang w:val="uk-UA"/>
        </w:rPr>
      </w:pPr>
      <w:r w:rsidRPr="0023278E">
        <w:rPr>
          <w:rFonts w:ascii="Times New Roman" w:hAnsi="Times New Roman" w:cs="Times New Roman"/>
          <w:sz w:val="28"/>
          <w:szCs w:val="28"/>
          <w:lang w:val="uk-UA"/>
        </w:rPr>
        <w:t xml:space="preserve"> На посаду начальника Відділу  призначаються особи з повною вищою освітою за освітньо-кваліфікаційним рівнем магістра, спеціаліста, стажем роботи за фахом на службі в органах місцевого самоврядування та державній службі на керівних посадах не менше 3 років або </w:t>
      </w:r>
      <w:r w:rsidRPr="0023278E">
        <w:rPr>
          <w:rFonts w:ascii="Times New Roman" w:hAnsi="Times New Roman" w:cs="Times New Roman"/>
          <w:sz w:val="28"/>
          <w:szCs w:val="28"/>
        </w:rPr>
        <w:t xml:space="preserve">при </w:t>
      </w:r>
      <w:r w:rsidRPr="0023278E">
        <w:rPr>
          <w:rFonts w:ascii="Times New Roman" w:hAnsi="Times New Roman" w:cs="Times New Roman"/>
          <w:sz w:val="28"/>
          <w:szCs w:val="28"/>
          <w:lang w:val="uk-UA"/>
        </w:rPr>
        <w:t>необхідності (виходячи із виконання виконавчим органом основних завдань та функцій) стажем роботи за фахом на керівних пос</w:t>
      </w:r>
      <w:r w:rsidR="00F17174" w:rsidRPr="0023278E">
        <w:rPr>
          <w:rFonts w:ascii="Times New Roman" w:hAnsi="Times New Roman" w:cs="Times New Roman"/>
          <w:sz w:val="28"/>
          <w:szCs w:val="28"/>
          <w:lang w:val="uk-UA"/>
        </w:rPr>
        <w:t xml:space="preserve">адах в інших сферах управління </w:t>
      </w:r>
      <w:r w:rsidRPr="0023278E">
        <w:rPr>
          <w:rFonts w:ascii="Times New Roman" w:hAnsi="Times New Roman" w:cs="Times New Roman"/>
          <w:sz w:val="28"/>
          <w:szCs w:val="28"/>
          <w:lang w:val="uk-UA"/>
        </w:rPr>
        <w:t>не менше 4 років.</w:t>
      </w:r>
      <w:r w:rsidRPr="0023278E">
        <w:rPr>
          <w:rFonts w:ascii="Times New Roman" w:hAnsi="Times New Roman" w:cs="Times New Roman"/>
          <w:sz w:val="28"/>
          <w:szCs w:val="28"/>
          <w:u w:val="single"/>
          <w:lang w:val="uk-UA"/>
        </w:rPr>
        <w:t xml:space="preserve"> </w:t>
      </w:r>
    </w:p>
    <w:p w:rsidR="00FC108C" w:rsidRPr="0023278E" w:rsidRDefault="00FC108C" w:rsidP="00DD6683">
      <w:pPr>
        <w:pStyle w:val="a4"/>
        <w:numPr>
          <w:ilvl w:val="2"/>
          <w:numId w:val="2"/>
        </w:numPr>
        <w:ind w:hanging="294"/>
        <w:jc w:val="both"/>
        <w:rPr>
          <w:rFonts w:ascii="Times New Roman" w:hAnsi="Times New Roman" w:cs="Times New Roman"/>
          <w:sz w:val="28"/>
          <w:szCs w:val="28"/>
          <w:u w:val="single"/>
          <w:lang w:val="uk-UA"/>
        </w:rPr>
      </w:pPr>
      <w:r w:rsidRPr="0023278E">
        <w:rPr>
          <w:rFonts w:ascii="Times New Roman" w:hAnsi="Times New Roman" w:cs="Times New Roman"/>
          <w:sz w:val="28"/>
          <w:szCs w:val="28"/>
          <w:lang w:val="uk-UA"/>
        </w:rPr>
        <w:t>Начальник Відділу:</w:t>
      </w:r>
    </w:p>
    <w:p w:rsidR="00DD6683" w:rsidRPr="0023278E" w:rsidRDefault="00FC108C" w:rsidP="00DD6683">
      <w:pPr>
        <w:pStyle w:val="a4"/>
        <w:numPr>
          <w:ilvl w:val="0"/>
          <w:numId w:val="3"/>
        </w:numPr>
        <w:shd w:val="clear" w:color="auto" w:fill="FFFFFF"/>
        <w:jc w:val="both"/>
        <w:rPr>
          <w:rFonts w:ascii="Times New Roman" w:hAnsi="Times New Roman" w:cs="Times New Roman"/>
          <w:sz w:val="28"/>
          <w:szCs w:val="28"/>
          <w:lang w:val="uk-UA"/>
        </w:rPr>
      </w:pPr>
      <w:r w:rsidRPr="0023278E">
        <w:rPr>
          <w:rFonts w:ascii="Times New Roman" w:hAnsi="Times New Roman" w:cs="Times New Roman"/>
          <w:sz w:val="28"/>
          <w:szCs w:val="28"/>
          <w:lang w:val="uk-UA"/>
        </w:rPr>
        <w:t>Здійснює керівництво діяльністю Відділу, розподіляє обов'язки між працівниками</w:t>
      </w:r>
      <w:r w:rsidR="00F17174" w:rsidRPr="0023278E">
        <w:rPr>
          <w:rFonts w:ascii="Times New Roman" w:hAnsi="Times New Roman" w:cs="Times New Roman"/>
          <w:sz w:val="28"/>
          <w:szCs w:val="28"/>
          <w:lang w:val="uk-UA"/>
        </w:rPr>
        <w:t>, очолює та контролює їх роботу;</w:t>
      </w:r>
    </w:p>
    <w:p w:rsidR="00DD6683" w:rsidRPr="0023278E" w:rsidRDefault="00F17174" w:rsidP="00DD6683">
      <w:pPr>
        <w:pStyle w:val="a4"/>
        <w:numPr>
          <w:ilvl w:val="0"/>
          <w:numId w:val="3"/>
        </w:numPr>
        <w:shd w:val="clear" w:color="auto" w:fill="FFFFFF"/>
        <w:jc w:val="both"/>
        <w:rPr>
          <w:rFonts w:ascii="Times New Roman" w:hAnsi="Times New Roman" w:cs="Times New Roman"/>
          <w:sz w:val="28"/>
          <w:szCs w:val="28"/>
          <w:lang w:val="uk-UA"/>
        </w:rPr>
      </w:pPr>
      <w:r w:rsidRPr="0023278E">
        <w:rPr>
          <w:rFonts w:ascii="Times New Roman" w:hAnsi="Times New Roman" w:cs="Times New Roman"/>
          <w:sz w:val="28"/>
          <w:szCs w:val="28"/>
          <w:lang w:val="uk-UA"/>
        </w:rPr>
        <w:t>р</w:t>
      </w:r>
      <w:r w:rsidR="00FC108C" w:rsidRPr="0023278E">
        <w:rPr>
          <w:rFonts w:ascii="Times New Roman" w:hAnsi="Times New Roman" w:cs="Times New Roman"/>
          <w:sz w:val="28"/>
          <w:szCs w:val="28"/>
          <w:lang w:val="uk-UA"/>
        </w:rPr>
        <w:t xml:space="preserve">озробляє посадові інструкції працівників Відділу та подає    на затвердження </w:t>
      </w:r>
      <w:r w:rsidRPr="0023278E">
        <w:rPr>
          <w:rFonts w:ascii="Times New Roman" w:hAnsi="Times New Roman" w:cs="Times New Roman"/>
          <w:sz w:val="28"/>
          <w:szCs w:val="28"/>
          <w:lang w:val="uk-UA"/>
        </w:rPr>
        <w:t>міському голові;</w:t>
      </w:r>
    </w:p>
    <w:p w:rsidR="00DD6683" w:rsidRPr="0023278E" w:rsidRDefault="00F17174" w:rsidP="00DD6683">
      <w:pPr>
        <w:pStyle w:val="a4"/>
        <w:numPr>
          <w:ilvl w:val="0"/>
          <w:numId w:val="3"/>
        </w:numPr>
        <w:shd w:val="clear" w:color="auto" w:fill="FFFFFF"/>
        <w:jc w:val="both"/>
        <w:rPr>
          <w:rFonts w:ascii="Times New Roman" w:hAnsi="Times New Roman" w:cs="Times New Roman"/>
          <w:sz w:val="28"/>
          <w:szCs w:val="28"/>
          <w:lang w:val="uk-UA"/>
        </w:rPr>
      </w:pPr>
      <w:r w:rsidRPr="0023278E">
        <w:rPr>
          <w:rFonts w:ascii="Times New Roman" w:hAnsi="Times New Roman" w:cs="Times New Roman"/>
          <w:sz w:val="28"/>
          <w:szCs w:val="28"/>
          <w:lang w:val="uk-UA"/>
        </w:rPr>
        <w:t>у</w:t>
      </w:r>
      <w:r w:rsidR="00FC108C" w:rsidRPr="0023278E">
        <w:rPr>
          <w:rFonts w:ascii="Times New Roman" w:hAnsi="Times New Roman" w:cs="Times New Roman"/>
          <w:sz w:val="28"/>
          <w:szCs w:val="28"/>
          <w:lang w:val="uk-UA"/>
        </w:rPr>
        <w:t xml:space="preserve"> межах компетенції забезпечує роботу з матеріалами та документами, що на</w:t>
      </w:r>
      <w:r w:rsidRPr="0023278E">
        <w:rPr>
          <w:rFonts w:ascii="Times New Roman" w:hAnsi="Times New Roman" w:cs="Times New Roman"/>
          <w:sz w:val="28"/>
          <w:szCs w:val="28"/>
          <w:lang w:val="uk-UA"/>
        </w:rPr>
        <w:t>дходять на виконання до Відділу;</w:t>
      </w:r>
    </w:p>
    <w:p w:rsidR="00FC108C" w:rsidRPr="0023278E" w:rsidRDefault="00FC108C" w:rsidP="00DD6683">
      <w:pPr>
        <w:pStyle w:val="a4"/>
        <w:numPr>
          <w:ilvl w:val="0"/>
          <w:numId w:val="3"/>
        </w:numPr>
        <w:shd w:val="clear" w:color="auto" w:fill="FFFFFF"/>
        <w:jc w:val="both"/>
        <w:rPr>
          <w:rFonts w:ascii="Times New Roman" w:hAnsi="Times New Roman" w:cs="Times New Roman"/>
          <w:sz w:val="28"/>
          <w:szCs w:val="28"/>
          <w:lang w:val="uk-UA"/>
        </w:rPr>
      </w:pPr>
      <w:r w:rsidRPr="0023278E">
        <w:rPr>
          <w:rFonts w:ascii="Times New Roman" w:hAnsi="Times New Roman" w:cs="Times New Roman"/>
          <w:sz w:val="28"/>
          <w:szCs w:val="28"/>
          <w:lang w:val="uk-UA"/>
        </w:rPr>
        <w:t xml:space="preserve">за участю керівників виконавчих органів міської ради узагальнює практику роботи з </w:t>
      </w:r>
      <w:r w:rsidR="00F17174" w:rsidRPr="0023278E">
        <w:rPr>
          <w:rFonts w:ascii="Times New Roman" w:hAnsi="Times New Roman" w:cs="Times New Roman"/>
          <w:sz w:val="28"/>
          <w:szCs w:val="28"/>
          <w:lang w:val="uk-UA"/>
        </w:rPr>
        <w:t xml:space="preserve">міжнародним співробітництвом та </w:t>
      </w:r>
      <w:r w:rsidR="00F17174" w:rsidRPr="0023278E">
        <w:rPr>
          <w:rFonts w:ascii="Times New Roman" w:hAnsi="Times New Roman" w:cs="Times New Roman"/>
          <w:sz w:val="28"/>
          <w:szCs w:val="28"/>
          <w:lang w:val="uk-UA"/>
        </w:rPr>
        <w:lastRenderedPageBreak/>
        <w:t>проектними-інвестиціями</w:t>
      </w:r>
      <w:r w:rsidRPr="0023278E">
        <w:rPr>
          <w:rFonts w:ascii="Times New Roman" w:hAnsi="Times New Roman" w:cs="Times New Roman"/>
          <w:sz w:val="28"/>
          <w:szCs w:val="28"/>
          <w:lang w:val="uk-UA"/>
        </w:rPr>
        <w:t xml:space="preserve">, вносить міському голові пропозиції щодо її удосконалення. </w:t>
      </w:r>
    </w:p>
    <w:p w:rsidR="0017427F" w:rsidRPr="0023278E" w:rsidRDefault="00B53C0D" w:rsidP="0017427F">
      <w:pPr>
        <w:pStyle w:val="a4"/>
        <w:numPr>
          <w:ilvl w:val="1"/>
          <w:numId w:val="2"/>
        </w:numPr>
        <w:shd w:val="clear" w:color="auto" w:fill="FFFFFF"/>
        <w:spacing w:before="150" w:after="150" w:line="240" w:lineRule="auto"/>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 xml:space="preserve"> Працівники відділу здійснюють свої  функції на підставі посадових інструкцій, затверджених  міським головою.</w:t>
      </w:r>
    </w:p>
    <w:p w:rsidR="00EE7804" w:rsidRPr="0023278E" w:rsidRDefault="002C118A" w:rsidP="00EE7804">
      <w:pPr>
        <w:pStyle w:val="a4"/>
        <w:numPr>
          <w:ilvl w:val="1"/>
          <w:numId w:val="2"/>
        </w:numPr>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 xml:space="preserve"> </w:t>
      </w:r>
      <w:r w:rsidR="00EE7804" w:rsidRPr="0023278E">
        <w:rPr>
          <w:rFonts w:ascii="Times New Roman" w:eastAsia="Times New Roman" w:hAnsi="Times New Roman" w:cs="Times New Roman"/>
          <w:color w:val="000000"/>
          <w:sz w:val="28"/>
          <w:szCs w:val="28"/>
          <w:lang w:val="uk-UA" w:eastAsia="ru-RU"/>
        </w:rPr>
        <w:t>Підзвітний і підконтрольний міській раді, підпорядковується виконавчому комітету, міському голові, безпосередньо підпорядковується заступникам міського голови, секретарю ради, відповідно до розподілу функціональних обов'язків.</w:t>
      </w:r>
    </w:p>
    <w:p w:rsidR="002C118A" w:rsidRPr="0023278E" w:rsidRDefault="002C118A" w:rsidP="00FF5184">
      <w:pPr>
        <w:pStyle w:val="a4"/>
        <w:numPr>
          <w:ilvl w:val="1"/>
          <w:numId w:val="2"/>
        </w:numPr>
        <w:shd w:val="clear" w:color="auto" w:fill="FFFFFF"/>
        <w:spacing w:before="150" w:after="150" w:line="240" w:lineRule="auto"/>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Зміни та доповнення до Положення вносяться за пропозицією міського голови, його заступників, секретаря міської ради та керівника відділу рішенням міської ради, постійних комісій міської ради.</w:t>
      </w:r>
    </w:p>
    <w:p w:rsidR="00FF5184" w:rsidRPr="0023278E" w:rsidRDefault="00FF5184" w:rsidP="00E50AA4">
      <w:pPr>
        <w:pStyle w:val="a4"/>
        <w:numPr>
          <w:ilvl w:val="1"/>
          <w:numId w:val="2"/>
        </w:numPr>
        <w:shd w:val="clear" w:color="auto" w:fill="FFFFFF"/>
        <w:spacing w:before="150" w:after="150" w:line="240" w:lineRule="auto"/>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 xml:space="preserve">У своїй діяльності </w:t>
      </w:r>
      <w:r w:rsidR="00F81574" w:rsidRPr="0023278E">
        <w:rPr>
          <w:rFonts w:ascii="Times New Roman" w:eastAsia="Times New Roman" w:hAnsi="Times New Roman" w:cs="Times New Roman"/>
          <w:color w:val="000000"/>
          <w:sz w:val="28"/>
          <w:szCs w:val="28"/>
          <w:lang w:val="uk-UA" w:eastAsia="ru-RU"/>
        </w:rPr>
        <w:t>Відділ</w:t>
      </w:r>
      <w:r w:rsidRPr="0023278E">
        <w:rPr>
          <w:rFonts w:ascii="Times New Roman" w:eastAsia="Times New Roman" w:hAnsi="Times New Roman" w:cs="Times New Roman"/>
          <w:color w:val="000000"/>
          <w:sz w:val="28"/>
          <w:szCs w:val="28"/>
          <w:lang w:val="uk-UA" w:eastAsia="ru-RU"/>
        </w:rPr>
        <w:t xml:space="preserve"> керується Конституцією України, законами України, постановами Верховної Ради України, указами i розпорядженнями Президента України, постановами i розпорядженнями Кабінету </w:t>
      </w:r>
      <w:proofErr w:type="spellStart"/>
      <w:r w:rsidRPr="0023278E">
        <w:rPr>
          <w:rFonts w:ascii="Times New Roman" w:eastAsia="Times New Roman" w:hAnsi="Times New Roman" w:cs="Times New Roman"/>
          <w:color w:val="000000"/>
          <w:sz w:val="28"/>
          <w:szCs w:val="28"/>
          <w:lang w:val="uk-UA" w:eastAsia="ru-RU"/>
        </w:rPr>
        <w:t>Мiнiстрiв</w:t>
      </w:r>
      <w:proofErr w:type="spellEnd"/>
      <w:r w:rsidRPr="0023278E">
        <w:rPr>
          <w:rFonts w:ascii="Times New Roman" w:eastAsia="Times New Roman" w:hAnsi="Times New Roman" w:cs="Times New Roman"/>
          <w:color w:val="000000"/>
          <w:sz w:val="28"/>
          <w:szCs w:val="28"/>
          <w:lang w:val="uk-UA" w:eastAsia="ru-RU"/>
        </w:rPr>
        <w:t xml:space="preserve"> України, цим Положенням та іншими нормативними  актами. </w:t>
      </w:r>
      <w:r w:rsidR="00E50AA4" w:rsidRPr="0023278E">
        <w:rPr>
          <w:rFonts w:ascii="Times New Roman" w:eastAsia="Times New Roman" w:hAnsi="Times New Roman" w:cs="Times New Roman"/>
          <w:color w:val="000000"/>
          <w:sz w:val="28"/>
          <w:szCs w:val="28"/>
          <w:lang w:val="uk-UA" w:eastAsia="ru-RU"/>
        </w:rPr>
        <w:t>Стратегічними документами щодо співробітництва між Україною та зарубіжними країнами, р</w:t>
      </w:r>
      <w:r w:rsidRPr="0023278E">
        <w:rPr>
          <w:rFonts w:ascii="Times New Roman" w:eastAsia="Times New Roman" w:hAnsi="Times New Roman" w:cs="Times New Roman"/>
          <w:color w:val="000000"/>
          <w:sz w:val="28"/>
          <w:szCs w:val="28"/>
          <w:lang w:val="uk-UA" w:eastAsia="ru-RU"/>
        </w:rPr>
        <w:t>озпорядчими документами міської ради з  цих питань.</w:t>
      </w:r>
    </w:p>
    <w:p w:rsidR="00DB58B4" w:rsidRPr="0023278E" w:rsidRDefault="00DB58B4" w:rsidP="00DB58B4">
      <w:pPr>
        <w:pStyle w:val="a4"/>
        <w:numPr>
          <w:ilvl w:val="1"/>
          <w:numId w:val="2"/>
        </w:numPr>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 xml:space="preserve">Місцезнаходження Відділу : 09800, м. Тетіїв, вул. </w:t>
      </w:r>
      <w:proofErr w:type="spellStart"/>
      <w:r w:rsidRPr="0023278E">
        <w:rPr>
          <w:rFonts w:ascii="Times New Roman" w:eastAsia="Times New Roman" w:hAnsi="Times New Roman" w:cs="Times New Roman"/>
          <w:color w:val="000000"/>
          <w:sz w:val="28"/>
          <w:szCs w:val="28"/>
          <w:lang w:val="uk-UA" w:eastAsia="ru-RU"/>
        </w:rPr>
        <w:t>Януша</w:t>
      </w:r>
      <w:proofErr w:type="spellEnd"/>
      <w:r w:rsidRPr="0023278E">
        <w:rPr>
          <w:rFonts w:ascii="Times New Roman" w:eastAsia="Times New Roman" w:hAnsi="Times New Roman" w:cs="Times New Roman"/>
          <w:color w:val="000000"/>
          <w:sz w:val="28"/>
          <w:szCs w:val="28"/>
          <w:lang w:val="uk-UA" w:eastAsia="ru-RU"/>
        </w:rPr>
        <w:t xml:space="preserve"> Острозького, 5.                      </w:t>
      </w:r>
    </w:p>
    <w:p w:rsidR="002C118A" w:rsidRPr="0023278E" w:rsidRDefault="00007935" w:rsidP="00007935">
      <w:pPr>
        <w:shd w:val="clear" w:color="auto" w:fill="FFFFFF"/>
        <w:spacing w:before="150" w:after="150" w:line="240" w:lineRule="auto"/>
        <w:ind w:left="360"/>
        <w:jc w:val="center"/>
        <w:rPr>
          <w:rFonts w:ascii="Times New Roman" w:eastAsia="Times New Roman" w:hAnsi="Times New Roman" w:cs="Times New Roman"/>
          <w:b/>
          <w:color w:val="000000"/>
          <w:sz w:val="28"/>
          <w:szCs w:val="28"/>
          <w:lang w:val="uk-UA" w:eastAsia="ru-RU"/>
        </w:rPr>
      </w:pPr>
      <w:r w:rsidRPr="0023278E">
        <w:rPr>
          <w:rFonts w:ascii="Times New Roman" w:eastAsia="Times New Roman" w:hAnsi="Times New Roman" w:cs="Times New Roman"/>
          <w:b/>
          <w:color w:val="000000"/>
          <w:sz w:val="28"/>
          <w:szCs w:val="28"/>
          <w:lang w:val="uk-UA" w:eastAsia="ru-RU"/>
        </w:rPr>
        <w:t>2.Завдання</w:t>
      </w:r>
    </w:p>
    <w:p w:rsidR="00056741" w:rsidRPr="0023278E" w:rsidRDefault="00F8270B" w:rsidP="00F8270B">
      <w:pPr>
        <w:pStyle w:val="a4"/>
        <w:numPr>
          <w:ilvl w:val="1"/>
          <w:numId w:val="19"/>
        </w:numPr>
        <w:shd w:val="clear" w:color="auto" w:fill="FFFFFF"/>
        <w:spacing w:before="150" w:after="150" w:line="240" w:lineRule="auto"/>
        <w:ind w:left="426" w:hanging="426"/>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Відділу є  залучення додаткових позабюджетних ресурсів на вирішення місцевих проблем у межах повноважень і способами, передбаченими Конституцією і законами України, реалізація зовнішньої політики та міжнародного співробітництва територіальної громади міста відповідно до зовнішньополітичної стратегії держави Україна.</w:t>
      </w:r>
    </w:p>
    <w:p w:rsidR="00F8270B" w:rsidRPr="0023278E" w:rsidRDefault="00056741" w:rsidP="00F8270B">
      <w:pPr>
        <w:pStyle w:val="a4"/>
        <w:numPr>
          <w:ilvl w:val="1"/>
          <w:numId w:val="19"/>
        </w:numPr>
        <w:shd w:val="clear" w:color="auto" w:fill="FFFFFF"/>
        <w:spacing w:before="150" w:after="150" w:line="240" w:lineRule="auto"/>
        <w:ind w:left="426" w:hanging="426"/>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З</w:t>
      </w:r>
      <w:r w:rsidR="00F8270B" w:rsidRPr="0023278E">
        <w:rPr>
          <w:rFonts w:ascii="Times New Roman" w:eastAsia="Times New Roman" w:hAnsi="Times New Roman" w:cs="Times New Roman"/>
          <w:color w:val="000000"/>
          <w:sz w:val="28"/>
          <w:szCs w:val="28"/>
          <w:lang w:val="uk-UA" w:eastAsia="ru-RU"/>
        </w:rPr>
        <w:t xml:space="preserve">дійснення діяльності, пов’язаної із залученням додаткових позабюджетних ресурсів </w:t>
      </w:r>
      <w:r w:rsidRPr="0023278E">
        <w:rPr>
          <w:rFonts w:ascii="Times New Roman" w:eastAsia="Times New Roman" w:hAnsi="Times New Roman" w:cs="Times New Roman"/>
          <w:color w:val="000000"/>
          <w:sz w:val="28"/>
          <w:szCs w:val="28"/>
          <w:lang w:val="uk-UA" w:eastAsia="ru-RU"/>
        </w:rPr>
        <w:t>на вирішення місцевих проблем</w:t>
      </w:r>
      <w:r w:rsidR="00F8270B" w:rsidRPr="0023278E">
        <w:rPr>
          <w:rFonts w:ascii="Times New Roman" w:eastAsia="Times New Roman" w:hAnsi="Times New Roman" w:cs="Times New Roman"/>
          <w:color w:val="000000"/>
          <w:sz w:val="28"/>
          <w:szCs w:val="28"/>
          <w:lang w:val="uk-UA" w:eastAsia="ru-RU"/>
        </w:rPr>
        <w:t>, реалізація політики у сфері співробітництва міста із іноземними містами-партнерами,</w:t>
      </w:r>
      <w:r w:rsidRPr="0023278E">
        <w:rPr>
          <w:rFonts w:ascii="Times New Roman" w:eastAsia="Times New Roman" w:hAnsi="Times New Roman" w:cs="Times New Roman"/>
          <w:color w:val="000000"/>
          <w:sz w:val="28"/>
          <w:szCs w:val="28"/>
          <w:lang w:val="uk-UA" w:eastAsia="ru-RU"/>
        </w:rPr>
        <w:t xml:space="preserve"> </w:t>
      </w:r>
      <w:r w:rsidR="00F8270B" w:rsidRPr="0023278E">
        <w:rPr>
          <w:rFonts w:ascii="Times New Roman" w:eastAsia="Times New Roman" w:hAnsi="Times New Roman" w:cs="Times New Roman"/>
          <w:color w:val="000000"/>
          <w:sz w:val="28"/>
          <w:szCs w:val="28"/>
          <w:lang w:val="uk-UA" w:eastAsia="ru-RU"/>
        </w:rPr>
        <w:t>міжнародними організаціями, іноземними суб’єктами господарювання та  в гуманітарній сфері.</w:t>
      </w:r>
    </w:p>
    <w:p w:rsidR="00F8270B" w:rsidRPr="0023278E" w:rsidRDefault="00FF5184" w:rsidP="000D77DE">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23278E">
        <w:rPr>
          <w:rFonts w:ascii="Times New Roman" w:eastAsia="Times New Roman" w:hAnsi="Times New Roman" w:cs="Times New Roman"/>
          <w:b/>
          <w:bCs/>
          <w:color w:val="000000" w:themeColor="text1"/>
          <w:sz w:val="28"/>
          <w:szCs w:val="28"/>
          <w:bdr w:val="none" w:sz="0" w:space="0" w:color="auto" w:frame="1"/>
          <w:lang w:val="uk-UA" w:eastAsia="ru-RU"/>
        </w:rPr>
        <w:t>3. Функції</w:t>
      </w:r>
    </w:p>
    <w:p w:rsidR="000D77DE" w:rsidRPr="0023278E" w:rsidRDefault="00F8270B" w:rsidP="000D77DE">
      <w:pPr>
        <w:pStyle w:val="a4"/>
        <w:numPr>
          <w:ilvl w:val="1"/>
          <w:numId w:val="21"/>
        </w:numPr>
        <w:spacing w:after="0" w:line="240" w:lineRule="auto"/>
        <w:jc w:val="both"/>
        <w:rPr>
          <w:rFonts w:ascii="Times New Roman" w:eastAsia="Times New Roman" w:hAnsi="Times New Roman" w:cs="Times New Roman"/>
          <w:sz w:val="28"/>
          <w:szCs w:val="28"/>
          <w:shd w:val="clear" w:color="auto" w:fill="FFFFFF"/>
          <w:lang w:val="uk-UA" w:eastAsia="ru-RU"/>
        </w:rPr>
      </w:pPr>
      <w:r w:rsidRPr="0023278E">
        <w:rPr>
          <w:rFonts w:ascii="Times New Roman" w:eastAsia="Times New Roman" w:hAnsi="Times New Roman" w:cs="Times New Roman"/>
          <w:sz w:val="28"/>
          <w:szCs w:val="28"/>
          <w:lang w:val="uk-UA" w:eastAsia="ru-RU"/>
        </w:rPr>
        <w:t>Представляє, в межах наданих йому повноважень, інтереси міської ради, її виконавчих органів та міського голови у відносинах з відповідними адміністративно-територіальними утвореннями іноземних держав, а також з міжнародними організаціями та фондами.</w:t>
      </w:r>
    </w:p>
    <w:p w:rsidR="004235EF" w:rsidRPr="0023278E" w:rsidRDefault="004235EF" w:rsidP="004235EF">
      <w:pPr>
        <w:pStyle w:val="a4"/>
        <w:numPr>
          <w:ilvl w:val="1"/>
          <w:numId w:val="21"/>
        </w:numPr>
        <w:rPr>
          <w:rFonts w:ascii="Times New Roman" w:eastAsia="Times New Roman" w:hAnsi="Times New Roman" w:cs="Times New Roman"/>
          <w:sz w:val="28"/>
          <w:szCs w:val="28"/>
          <w:shd w:val="clear" w:color="auto" w:fill="FFFFFF"/>
          <w:lang w:val="uk-UA" w:eastAsia="ru-RU"/>
        </w:rPr>
      </w:pPr>
      <w:r w:rsidRPr="0023278E">
        <w:rPr>
          <w:rFonts w:ascii="Times New Roman" w:eastAsia="Times New Roman" w:hAnsi="Times New Roman" w:cs="Times New Roman"/>
          <w:sz w:val="28"/>
          <w:szCs w:val="28"/>
          <w:shd w:val="clear" w:color="auto" w:fill="FFFFFF"/>
          <w:lang w:val="uk-UA" w:eastAsia="ru-RU"/>
        </w:rPr>
        <w:t>Ініціює встановлення та постійну підтримку партнерських зв'язків з містами за кордоном та сприяє розвитку інформаційного, економічного, культурного співробітництва, обміну делегаціями у галузі освіти, науки, спорту та ін.</w:t>
      </w:r>
    </w:p>
    <w:p w:rsidR="000D77DE" w:rsidRPr="0023278E" w:rsidRDefault="00F8270B" w:rsidP="000D77DE">
      <w:pPr>
        <w:pStyle w:val="a4"/>
        <w:numPr>
          <w:ilvl w:val="1"/>
          <w:numId w:val="21"/>
        </w:numPr>
        <w:spacing w:after="0" w:line="240" w:lineRule="auto"/>
        <w:jc w:val="both"/>
        <w:rPr>
          <w:rFonts w:ascii="Times New Roman" w:eastAsia="Times New Roman" w:hAnsi="Times New Roman" w:cs="Times New Roman"/>
          <w:sz w:val="28"/>
          <w:szCs w:val="28"/>
          <w:shd w:val="clear" w:color="auto" w:fill="FFFFFF"/>
          <w:lang w:val="uk-UA" w:eastAsia="ru-RU"/>
        </w:rPr>
      </w:pPr>
      <w:r w:rsidRPr="0023278E">
        <w:rPr>
          <w:rFonts w:ascii="Times New Roman" w:eastAsia="Times New Roman" w:hAnsi="Times New Roman" w:cs="Times New Roman"/>
          <w:sz w:val="28"/>
          <w:szCs w:val="28"/>
          <w:lang w:val="uk-UA" w:eastAsia="ru-RU"/>
        </w:rPr>
        <w:t xml:space="preserve">Підтримує постійні контакти з міжнародними організаціями (урядовими та неурядовими), фондами, дипломатичними та консульськими </w:t>
      </w:r>
      <w:r w:rsidRPr="0023278E">
        <w:rPr>
          <w:rFonts w:ascii="Times New Roman" w:eastAsia="Times New Roman" w:hAnsi="Times New Roman" w:cs="Times New Roman"/>
          <w:sz w:val="28"/>
          <w:szCs w:val="28"/>
          <w:lang w:val="uk-UA" w:eastAsia="ru-RU"/>
        </w:rPr>
        <w:lastRenderedPageBreak/>
        <w:t>установами з метою подальшого розвитку міжнародного співробітництва та участі у міжнародних програмах.</w:t>
      </w:r>
    </w:p>
    <w:p w:rsidR="000D77DE" w:rsidRPr="0023278E" w:rsidRDefault="00F8270B" w:rsidP="000D77DE">
      <w:pPr>
        <w:pStyle w:val="a4"/>
        <w:numPr>
          <w:ilvl w:val="1"/>
          <w:numId w:val="21"/>
        </w:numPr>
        <w:spacing w:after="0" w:line="240" w:lineRule="auto"/>
        <w:jc w:val="both"/>
        <w:rPr>
          <w:rFonts w:ascii="Times New Roman" w:eastAsia="Times New Roman" w:hAnsi="Times New Roman" w:cs="Times New Roman"/>
          <w:sz w:val="28"/>
          <w:szCs w:val="28"/>
          <w:shd w:val="clear" w:color="auto" w:fill="FFFFFF"/>
          <w:lang w:val="uk-UA" w:eastAsia="ru-RU"/>
        </w:rPr>
      </w:pPr>
      <w:r w:rsidRPr="0023278E">
        <w:rPr>
          <w:rFonts w:ascii="Times New Roman" w:eastAsia="Times New Roman" w:hAnsi="Times New Roman" w:cs="Times New Roman"/>
          <w:sz w:val="28"/>
          <w:szCs w:val="28"/>
          <w:lang w:val="uk-UA" w:eastAsia="ru-RU"/>
        </w:rPr>
        <w:t xml:space="preserve">Аналізує практику поточних міжнародних </w:t>
      </w:r>
      <w:proofErr w:type="spellStart"/>
      <w:r w:rsidRPr="0023278E">
        <w:rPr>
          <w:rFonts w:ascii="Times New Roman" w:eastAsia="Times New Roman" w:hAnsi="Times New Roman" w:cs="Times New Roman"/>
          <w:sz w:val="28"/>
          <w:szCs w:val="28"/>
          <w:lang w:val="uk-UA" w:eastAsia="ru-RU"/>
        </w:rPr>
        <w:t>зв'язків</w:t>
      </w:r>
      <w:proofErr w:type="spellEnd"/>
      <w:r w:rsidRPr="0023278E">
        <w:rPr>
          <w:rFonts w:ascii="Times New Roman" w:eastAsia="Times New Roman" w:hAnsi="Times New Roman" w:cs="Times New Roman"/>
          <w:sz w:val="28"/>
          <w:szCs w:val="28"/>
          <w:lang w:val="uk-UA" w:eastAsia="ru-RU"/>
        </w:rPr>
        <w:t xml:space="preserve"> міської ради та її виконавчих органів, розробляє плани розвитку міжнародних </w:t>
      </w:r>
      <w:proofErr w:type="spellStart"/>
      <w:r w:rsidRPr="0023278E">
        <w:rPr>
          <w:rFonts w:ascii="Times New Roman" w:eastAsia="Times New Roman" w:hAnsi="Times New Roman" w:cs="Times New Roman"/>
          <w:sz w:val="28"/>
          <w:szCs w:val="28"/>
          <w:lang w:val="uk-UA" w:eastAsia="ru-RU"/>
        </w:rPr>
        <w:t>зв'язків</w:t>
      </w:r>
      <w:proofErr w:type="spellEnd"/>
      <w:r w:rsidRPr="0023278E">
        <w:rPr>
          <w:rFonts w:ascii="Times New Roman" w:eastAsia="Times New Roman" w:hAnsi="Times New Roman" w:cs="Times New Roman"/>
          <w:sz w:val="28"/>
          <w:szCs w:val="28"/>
          <w:lang w:val="uk-UA" w:eastAsia="ru-RU"/>
        </w:rPr>
        <w:t>, а також вносить їх, зі своїми рекомендаціями по удосконаленню, на розгляд міського голови.</w:t>
      </w:r>
    </w:p>
    <w:p w:rsidR="000D77DE" w:rsidRPr="0023278E" w:rsidRDefault="00F8270B" w:rsidP="000D77DE">
      <w:pPr>
        <w:pStyle w:val="a4"/>
        <w:numPr>
          <w:ilvl w:val="1"/>
          <w:numId w:val="21"/>
        </w:numPr>
        <w:spacing w:after="0" w:line="240" w:lineRule="auto"/>
        <w:jc w:val="both"/>
        <w:rPr>
          <w:rFonts w:ascii="Times New Roman" w:eastAsia="Times New Roman" w:hAnsi="Times New Roman" w:cs="Times New Roman"/>
          <w:sz w:val="28"/>
          <w:szCs w:val="28"/>
          <w:shd w:val="clear" w:color="auto" w:fill="FFFFFF"/>
          <w:lang w:val="uk-UA" w:eastAsia="ru-RU"/>
        </w:rPr>
      </w:pPr>
      <w:r w:rsidRPr="0023278E">
        <w:rPr>
          <w:rFonts w:ascii="Times New Roman" w:eastAsia="Times New Roman" w:hAnsi="Times New Roman" w:cs="Times New Roman"/>
          <w:sz w:val="28"/>
          <w:szCs w:val="28"/>
          <w:lang w:val="uk-UA" w:eastAsia="ru-RU"/>
        </w:rPr>
        <w:t>Координує, в межах своїх повноважень, міжнародні (міжрегіональні) зв'язки, діяльність виконавчих органів міської ради у сфері зовнішніх зносин.</w:t>
      </w:r>
    </w:p>
    <w:p w:rsidR="000D77DE" w:rsidRPr="0023278E" w:rsidRDefault="00F8270B" w:rsidP="000D77DE">
      <w:pPr>
        <w:pStyle w:val="a4"/>
        <w:numPr>
          <w:ilvl w:val="1"/>
          <w:numId w:val="21"/>
        </w:numPr>
        <w:spacing w:after="0" w:line="240" w:lineRule="auto"/>
        <w:jc w:val="both"/>
        <w:rPr>
          <w:rFonts w:ascii="Times New Roman" w:eastAsia="Times New Roman" w:hAnsi="Times New Roman" w:cs="Times New Roman"/>
          <w:sz w:val="28"/>
          <w:szCs w:val="28"/>
          <w:shd w:val="clear" w:color="auto" w:fill="FFFFFF"/>
          <w:lang w:val="uk-UA" w:eastAsia="ru-RU"/>
        </w:rPr>
      </w:pPr>
      <w:r w:rsidRPr="0023278E">
        <w:rPr>
          <w:rFonts w:ascii="Times New Roman" w:eastAsia="Times New Roman" w:hAnsi="Times New Roman" w:cs="Times New Roman"/>
          <w:sz w:val="28"/>
          <w:szCs w:val="28"/>
          <w:lang w:val="uk-UA" w:eastAsia="ru-RU"/>
        </w:rPr>
        <w:t>Здійснює, за дорученням ради та міського голови, роботу з підготовки проектів угод, договорів, меморандумів і протоколів про наміри з питань зовнішніх зносин міської ради.</w:t>
      </w:r>
    </w:p>
    <w:p w:rsidR="000D77DE" w:rsidRPr="0023278E" w:rsidRDefault="00F8270B" w:rsidP="00BC2588">
      <w:pPr>
        <w:pStyle w:val="a4"/>
        <w:numPr>
          <w:ilvl w:val="1"/>
          <w:numId w:val="21"/>
        </w:numPr>
        <w:tabs>
          <w:tab w:val="left" w:pos="851"/>
        </w:tabs>
        <w:spacing w:after="0" w:line="240" w:lineRule="auto"/>
        <w:ind w:left="567" w:hanging="567"/>
        <w:jc w:val="both"/>
        <w:rPr>
          <w:rFonts w:ascii="Times New Roman" w:eastAsia="Times New Roman" w:hAnsi="Times New Roman" w:cs="Times New Roman"/>
          <w:sz w:val="28"/>
          <w:szCs w:val="28"/>
          <w:shd w:val="clear" w:color="auto" w:fill="FFFFFF"/>
          <w:lang w:val="uk-UA" w:eastAsia="ru-RU"/>
        </w:rPr>
      </w:pPr>
      <w:r w:rsidRPr="0023278E">
        <w:rPr>
          <w:rFonts w:ascii="Times New Roman" w:eastAsia="Times New Roman" w:hAnsi="Times New Roman" w:cs="Times New Roman"/>
          <w:sz w:val="28"/>
          <w:szCs w:val="28"/>
          <w:lang w:val="uk-UA" w:eastAsia="ru-RU"/>
        </w:rPr>
        <w:t xml:space="preserve">Бере участь у розробленні програм перебування делегацій, груп та окремих представників іноземних держав у частині, що стосується міста </w:t>
      </w:r>
      <w:r w:rsidR="00BC2588" w:rsidRPr="0023278E">
        <w:rPr>
          <w:rFonts w:ascii="Times New Roman" w:eastAsia="Times New Roman" w:hAnsi="Times New Roman" w:cs="Times New Roman"/>
          <w:sz w:val="28"/>
          <w:szCs w:val="28"/>
          <w:lang w:val="uk-UA" w:eastAsia="ru-RU"/>
        </w:rPr>
        <w:t>Тетієва</w:t>
      </w:r>
      <w:r w:rsidRPr="0023278E">
        <w:rPr>
          <w:rFonts w:ascii="Times New Roman" w:eastAsia="Times New Roman" w:hAnsi="Times New Roman" w:cs="Times New Roman"/>
          <w:sz w:val="28"/>
          <w:szCs w:val="28"/>
          <w:lang w:val="uk-UA" w:eastAsia="ru-RU"/>
        </w:rPr>
        <w:t>, їх супроводу, організовує протокольні заходи під час проведення їх зустрічей із міським головою, посадовими особами місцевого самоврядування.</w:t>
      </w:r>
    </w:p>
    <w:p w:rsidR="000D77DE" w:rsidRPr="0023278E" w:rsidRDefault="00F8270B" w:rsidP="00BC2588">
      <w:pPr>
        <w:pStyle w:val="a4"/>
        <w:numPr>
          <w:ilvl w:val="1"/>
          <w:numId w:val="21"/>
        </w:numPr>
        <w:tabs>
          <w:tab w:val="left" w:pos="851"/>
        </w:tabs>
        <w:spacing w:after="0" w:line="240" w:lineRule="auto"/>
        <w:ind w:left="567" w:hanging="567"/>
        <w:jc w:val="both"/>
        <w:rPr>
          <w:rFonts w:ascii="Times New Roman" w:eastAsia="Times New Roman" w:hAnsi="Times New Roman" w:cs="Times New Roman"/>
          <w:sz w:val="28"/>
          <w:szCs w:val="28"/>
          <w:shd w:val="clear" w:color="auto" w:fill="FFFFFF"/>
          <w:lang w:val="uk-UA" w:eastAsia="ru-RU"/>
        </w:rPr>
      </w:pPr>
      <w:r w:rsidRPr="0023278E">
        <w:rPr>
          <w:rFonts w:ascii="Times New Roman" w:eastAsia="Times New Roman" w:hAnsi="Times New Roman" w:cs="Times New Roman"/>
          <w:sz w:val="28"/>
          <w:szCs w:val="28"/>
          <w:lang w:val="uk-UA" w:eastAsia="ru-RU"/>
        </w:rPr>
        <w:t>Забезпечує підготовку офіційних візитів міського голови та працівників виконавчих органів міської ради за кордон, вирішення організаційних питань, пов'язаних із візитами та узгодження програм перебування.</w:t>
      </w:r>
    </w:p>
    <w:p w:rsidR="000D77DE" w:rsidRPr="0023278E" w:rsidRDefault="00F8270B" w:rsidP="00BC2588">
      <w:pPr>
        <w:pStyle w:val="a4"/>
        <w:numPr>
          <w:ilvl w:val="1"/>
          <w:numId w:val="21"/>
        </w:numPr>
        <w:tabs>
          <w:tab w:val="left" w:pos="851"/>
        </w:tabs>
        <w:spacing w:after="0" w:line="240" w:lineRule="auto"/>
        <w:ind w:left="567" w:hanging="567"/>
        <w:jc w:val="both"/>
        <w:rPr>
          <w:rFonts w:ascii="Times New Roman" w:eastAsia="Times New Roman" w:hAnsi="Times New Roman" w:cs="Times New Roman"/>
          <w:sz w:val="28"/>
          <w:szCs w:val="28"/>
          <w:shd w:val="clear" w:color="auto" w:fill="FFFFFF"/>
          <w:lang w:val="uk-UA" w:eastAsia="ru-RU"/>
        </w:rPr>
      </w:pPr>
      <w:r w:rsidRPr="0023278E">
        <w:rPr>
          <w:rFonts w:ascii="Times New Roman" w:eastAsia="Times New Roman" w:hAnsi="Times New Roman" w:cs="Times New Roman"/>
          <w:sz w:val="28"/>
          <w:szCs w:val="28"/>
          <w:lang w:val="uk-UA" w:eastAsia="ru-RU"/>
        </w:rPr>
        <w:t>З питань, що стосуються міжнародного співробітництва міста, готує матеріали до засідань робочих груп експертів, делегацій міста, що відряджаються за кордон.</w:t>
      </w:r>
    </w:p>
    <w:p w:rsidR="000D77DE" w:rsidRPr="0023278E" w:rsidRDefault="00F8270B" w:rsidP="00BC2588">
      <w:pPr>
        <w:pStyle w:val="a4"/>
        <w:numPr>
          <w:ilvl w:val="1"/>
          <w:numId w:val="21"/>
        </w:numPr>
        <w:tabs>
          <w:tab w:val="left" w:pos="567"/>
          <w:tab w:val="left" w:pos="851"/>
        </w:tabs>
        <w:spacing w:after="0" w:line="240" w:lineRule="auto"/>
        <w:ind w:left="567" w:hanging="567"/>
        <w:jc w:val="both"/>
        <w:rPr>
          <w:rFonts w:ascii="Times New Roman" w:eastAsia="Times New Roman" w:hAnsi="Times New Roman" w:cs="Times New Roman"/>
          <w:sz w:val="28"/>
          <w:szCs w:val="28"/>
          <w:shd w:val="clear" w:color="auto" w:fill="FFFFFF"/>
          <w:lang w:val="uk-UA" w:eastAsia="ru-RU"/>
        </w:rPr>
      </w:pPr>
      <w:proofErr w:type="spellStart"/>
      <w:r w:rsidRPr="0023278E">
        <w:rPr>
          <w:rFonts w:ascii="Times New Roman" w:eastAsia="Times New Roman" w:hAnsi="Times New Roman" w:cs="Times New Roman"/>
          <w:sz w:val="28"/>
          <w:szCs w:val="28"/>
          <w:lang w:eastAsia="ru-RU"/>
        </w:rPr>
        <w:t>Забезпечує</w:t>
      </w:r>
      <w:proofErr w:type="spell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підготовку</w:t>
      </w:r>
      <w:proofErr w:type="spellEnd"/>
      <w:r w:rsidRPr="0023278E">
        <w:rPr>
          <w:rFonts w:ascii="Times New Roman" w:eastAsia="Times New Roman" w:hAnsi="Times New Roman" w:cs="Times New Roman"/>
          <w:sz w:val="28"/>
          <w:szCs w:val="28"/>
          <w:lang w:eastAsia="ru-RU"/>
        </w:rPr>
        <w:t xml:space="preserve"> та </w:t>
      </w:r>
      <w:proofErr w:type="spellStart"/>
      <w:r w:rsidRPr="0023278E">
        <w:rPr>
          <w:rFonts w:ascii="Times New Roman" w:eastAsia="Times New Roman" w:hAnsi="Times New Roman" w:cs="Times New Roman"/>
          <w:sz w:val="28"/>
          <w:szCs w:val="28"/>
          <w:lang w:eastAsia="ru-RU"/>
        </w:rPr>
        <w:t>проведення</w:t>
      </w:r>
      <w:proofErr w:type="spell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міжнародних</w:t>
      </w:r>
      <w:proofErr w:type="spell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семінарів</w:t>
      </w:r>
      <w:proofErr w:type="spell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конференцій</w:t>
      </w:r>
      <w:proofErr w:type="spell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тощо</w:t>
      </w:r>
      <w:proofErr w:type="spellEnd"/>
      <w:r w:rsidRPr="0023278E">
        <w:rPr>
          <w:rFonts w:ascii="Times New Roman" w:eastAsia="Times New Roman" w:hAnsi="Times New Roman" w:cs="Times New Roman"/>
          <w:sz w:val="28"/>
          <w:szCs w:val="28"/>
          <w:lang w:eastAsia="ru-RU"/>
        </w:rPr>
        <w:t>.</w:t>
      </w:r>
    </w:p>
    <w:p w:rsidR="000D77DE" w:rsidRPr="0023278E" w:rsidRDefault="00F8270B" w:rsidP="00BC2588">
      <w:pPr>
        <w:pStyle w:val="a4"/>
        <w:numPr>
          <w:ilvl w:val="1"/>
          <w:numId w:val="21"/>
        </w:numPr>
        <w:tabs>
          <w:tab w:val="left" w:pos="567"/>
          <w:tab w:val="left" w:pos="851"/>
        </w:tabs>
        <w:spacing w:after="0" w:line="240" w:lineRule="auto"/>
        <w:ind w:left="567" w:hanging="567"/>
        <w:jc w:val="both"/>
        <w:rPr>
          <w:rFonts w:ascii="Times New Roman" w:eastAsia="Times New Roman" w:hAnsi="Times New Roman" w:cs="Times New Roman"/>
          <w:sz w:val="28"/>
          <w:szCs w:val="28"/>
          <w:shd w:val="clear" w:color="auto" w:fill="FFFFFF"/>
          <w:lang w:val="uk-UA" w:eastAsia="ru-RU"/>
        </w:rPr>
      </w:pPr>
      <w:r w:rsidRPr="0023278E">
        <w:rPr>
          <w:rFonts w:ascii="Times New Roman" w:eastAsia="Times New Roman" w:hAnsi="Times New Roman" w:cs="Times New Roman"/>
          <w:sz w:val="28"/>
          <w:szCs w:val="28"/>
          <w:lang w:val="uk-UA" w:eastAsia="ru-RU"/>
        </w:rPr>
        <w:t>Сприяє видачі та оформленню необхідних документів особам, що виїжджають у службові відрядження за кордон по лінії міської ради та її виконавчих органів, для чого взаємодіє з Міністерством закордонних справ України, консульськими відділами посольств іноземних держав в Україні.</w:t>
      </w:r>
    </w:p>
    <w:p w:rsidR="000D77DE" w:rsidRPr="0023278E" w:rsidRDefault="00F8270B" w:rsidP="00BC2588">
      <w:pPr>
        <w:pStyle w:val="a4"/>
        <w:numPr>
          <w:ilvl w:val="1"/>
          <w:numId w:val="21"/>
        </w:numPr>
        <w:tabs>
          <w:tab w:val="left" w:pos="567"/>
          <w:tab w:val="left" w:pos="851"/>
        </w:tabs>
        <w:spacing w:after="0" w:line="240" w:lineRule="auto"/>
        <w:ind w:left="567" w:hanging="567"/>
        <w:jc w:val="both"/>
        <w:rPr>
          <w:rFonts w:ascii="Times New Roman" w:eastAsia="Times New Roman" w:hAnsi="Times New Roman" w:cs="Times New Roman"/>
          <w:sz w:val="28"/>
          <w:szCs w:val="28"/>
          <w:shd w:val="clear" w:color="auto" w:fill="FFFFFF"/>
          <w:lang w:val="uk-UA" w:eastAsia="ru-RU"/>
        </w:rPr>
      </w:pPr>
      <w:proofErr w:type="spellStart"/>
      <w:r w:rsidRPr="0023278E">
        <w:rPr>
          <w:rFonts w:ascii="Times New Roman" w:eastAsia="Times New Roman" w:hAnsi="Times New Roman" w:cs="Times New Roman"/>
          <w:sz w:val="28"/>
          <w:szCs w:val="28"/>
          <w:lang w:eastAsia="ru-RU"/>
        </w:rPr>
        <w:t>Сприяє</w:t>
      </w:r>
      <w:proofErr w:type="spell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поширенню</w:t>
      </w:r>
      <w:proofErr w:type="spellEnd"/>
      <w:r w:rsidRPr="0023278E">
        <w:rPr>
          <w:rFonts w:ascii="Times New Roman" w:eastAsia="Times New Roman" w:hAnsi="Times New Roman" w:cs="Times New Roman"/>
          <w:sz w:val="28"/>
          <w:szCs w:val="28"/>
          <w:lang w:eastAsia="ru-RU"/>
        </w:rPr>
        <w:t xml:space="preserve"> передового </w:t>
      </w:r>
      <w:proofErr w:type="spellStart"/>
      <w:r w:rsidRPr="0023278E">
        <w:rPr>
          <w:rFonts w:ascii="Times New Roman" w:eastAsia="Times New Roman" w:hAnsi="Times New Roman" w:cs="Times New Roman"/>
          <w:sz w:val="28"/>
          <w:szCs w:val="28"/>
          <w:lang w:eastAsia="ru-RU"/>
        </w:rPr>
        <w:t>міжнародного</w:t>
      </w:r>
      <w:proofErr w:type="spell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досвіду</w:t>
      </w:r>
      <w:proofErr w:type="spellEnd"/>
      <w:r w:rsidRPr="0023278E">
        <w:rPr>
          <w:rFonts w:ascii="Times New Roman" w:eastAsia="Times New Roman" w:hAnsi="Times New Roman" w:cs="Times New Roman"/>
          <w:sz w:val="28"/>
          <w:szCs w:val="28"/>
          <w:lang w:eastAsia="ru-RU"/>
        </w:rPr>
        <w:t xml:space="preserve"> у </w:t>
      </w:r>
      <w:proofErr w:type="spellStart"/>
      <w:r w:rsidRPr="0023278E">
        <w:rPr>
          <w:rFonts w:ascii="Times New Roman" w:eastAsia="Times New Roman" w:hAnsi="Times New Roman" w:cs="Times New Roman"/>
          <w:sz w:val="28"/>
          <w:szCs w:val="28"/>
          <w:lang w:eastAsia="ru-RU"/>
        </w:rPr>
        <w:t>сфері</w:t>
      </w:r>
      <w:proofErr w:type="spell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місцевого</w:t>
      </w:r>
      <w:proofErr w:type="spell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самоврядування</w:t>
      </w:r>
      <w:proofErr w:type="spellEnd"/>
      <w:r w:rsidRPr="0023278E">
        <w:rPr>
          <w:rFonts w:ascii="Times New Roman" w:eastAsia="Times New Roman" w:hAnsi="Times New Roman" w:cs="Times New Roman"/>
          <w:sz w:val="28"/>
          <w:szCs w:val="28"/>
          <w:lang w:eastAsia="ru-RU"/>
        </w:rPr>
        <w:t>.</w:t>
      </w:r>
    </w:p>
    <w:p w:rsidR="000D77DE" w:rsidRPr="0023278E" w:rsidRDefault="00F8270B" w:rsidP="00BC2588">
      <w:pPr>
        <w:pStyle w:val="a4"/>
        <w:numPr>
          <w:ilvl w:val="1"/>
          <w:numId w:val="21"/>
        </w:numPr>
        <w:tabs>
          <w:tab w:val="left" w:pos="567"/>
          <w:tab w:val="left" w:pos="851"/>
        </w:tabs>
        <w:spacing w:after="0" w:line="240" w:lineRule="auto"/>
        <w:ind w:left="567" w:hanging="567"/>
        <w:jc w:val="both"/>
        <w:rPr>
          <w:rFonts w:ascii="Times New Roman" w:eastAsia="Times New Roman" w:hAnsi="Times New Roman" w:cs="Times New Roman"/>
          <w:sz w:val="28"/>
          <w:szCs w:val="28"/>
          <w:shd w:val="clear" w:color="auto" w:fill="FFFFFF"/>
          <w:lang w:val="uk-UA" w:eastAsia="ru-RU"/>
        </w:rPr>
      </w:pPr>
      <w:r w:rsidRPr="0023278E">
        <w:rPr>
          <w:rFonts w:ascii="Times New Roman" w:eastAsia="Times New Roman" w:hAnsi="Times New Roman" w:cs="Times New Roman"/>
          <w:sz w:val="28"/>
          <w:szCs w:val="28"/>
          <w:lang w:val="uk-UA" w:eastAsia="ru-RU"/>
        </w:rPr>
        <w:t xml:space="preserve">Готує репрезентативні інформаційно-довідкові матеріали про місто </w:t>
      </w:r>
      <w:r w:rsidR="00BC2588" w:rsidRPr="0023278E">
        <w:rPr>
          <w:rFonts w:ascii="Times New Roman" w:eastAsia="Times New Roman" w:hAnsi="Times New Roman" w:cs="Times New Roman"/>
          <w:sz w:val="28"/>
          <w:szCs w:val="28"/>
          <w:lang w:val="uk-UA" w:eastAsia="ru-RU"/>
        </w:rPr>
        <w:t>Тетіїв</w:t>
      </w:r>
      <w:r w:rsidRPr="0023278E">
        <w:rPr>
          <w:rFonts w:ascii="Times New Roman" w:eastAsia="Times New Roman" w:hAnsi="Times New Roman" w:cs="Times New Roman"/>
          <w:sz w:val="28"/>
          <w:szCs w:val="28"/>
          <w:lang w:val="uk-UA" w:eastAsia="ru-RU"/>
        </w:rPr>
        <w:t xml:space="preserve"> та його можливості, здійснює їх переклад і розповсюдження серед потенційних іноземних партнерів.</w:t>
      </w:r>
    </w:p>
    <w:p w:rsidR="000D77DE" w:rsidRPr="0023278E" w:rsidRDefault="00F8270B" w:rsidP="00BC2588">
      <w:pPr>
        <w:pStyle w:val="a4"/>
        <w:numPr>
          <w:ilvl w:val="1"/>
          <w:numId w:val="21"/>
        </w:numPr>
        <w:tabs>
          <w:tab w:val="left" w:pos="567"/>
          <w:tab w:val="left" w:pos="851"/>
        </w:tabs>
        <w:spacing w:after="0" w:line="240" w:lineRule="auto"/>
        <w:ind w:left="567" w:hanging="567"/>
        <w:jc w:val="both"/>
        <w:rPr>
          <w:rFonts w:ascii="Times New Roman" w:eastAsia="Times New Roman" w:hAnsi="Times New Roman" w:cs="Times New Roman"/>
          <w:sz w:val="28"/>
          <w:szCs w:val="28"/>
          <w:shd w:val="clear" w:color="auto" w:fill="FFFFFF"/>
          <w:lang w:val="uk-UA" w:eastAsia="ru-RU"/>
        </w:rPr>
      </w:pPr>
      <w:r w:rsidRPr="0023278E">
        <w:rPr>
          <w:rFonts w:ascii="Times New Roman" w:eastAsia="Times New Roman" w:hAnsi="Times New Roman" w:cs="Times New Roman"/>
          <w:sz w:val="28"/>
          <w:szCs w:val="28"/>
          <w:lang w:val="uk-UA" w:eastAsia="ru-RU"/>
        </w:rPr>
        <w:t>Забезпечує офіційне листування, підтримання на належному рівні інформаційних, ділових контактів між міською радою та її іноземними партнерами в Україні і за кордоном.</w:t>
      </w:r>
    </w:p>
    <w:p w:rsidR="000D77DE" w:rsidRPr="0023278E" w:rsidRDefault="00F8270B" w:rsidP="00BC2588">
      <w:pPr>
        <w:pStyle w:val="a4"/>
        <w:numPr>
          <w:ilvl w:val="1"/>
          <w:numId w:val="21"/>
        </w:numPr>
        <w:tabs>
          <w:tab w:val="left" w:pos="567"/>
          <w:tab w:val="left" w:pos="851"/>
        </w:tabs>
        <w:spacing w:after="0" w:line="240" w:lineRule="auto"/>
        <w:ind w:left="567" w:hanging="567"/>
        <w:jc w:val="both"/>
        <w:rPr>
          <w:rFonts w:ascii="Times New Roman" w:eastAsia="Times New Roman" w:hAnsi="Times New Roman" w:cs="Times New Roman"/>
          <w:sz w:val="28"/>
          <w:szCs w:val="28"/>
          <w:shd w:val="clear" w:color="auto" w:fill="FFFFFF"/>
          <w:lang w:val="uk-UA" w:eastAsia="ru-RU"/>
        </w:rPr>
      </w:pPr>
      <w:proofErr w:type="spellStart"/>
      <w:r w:rsidRPr="0023278E">
        <w:rPr>
          <w:rFonts w:ascii="Times New Roman" w:eastAsia="Times New Roman" w:hAnsi="Times New Roman" w:cs="Times New Roman"/>
          <w:sz w:val="28"/>
          <w:szCs w:val="28"/>
          <w:lang w:eastAsia="ru-RU"/>
        </w:rPr>
        <w:t>Здійснює</w:t>
      </w:r>
      <w:proofErr w:type="spellEnd"/>
      <w:r w:rsidRPr="0023278E">
        <w:rPr>
          <w:rFonts w:ascii="Times New Roman" w:eastAsia="Times New Roman" w:hAnsi="Times New Roman" w:cs="Times New Roman"/>
          <w:sz w:val="28"/>
          <w:szCs w:val="28"/>
          <w:lang w:eastAsia="ru-RU"/>
        </w:rPr>
        <w:t xml:space="preserve"> переклад та </w:t>
      </w:r>
      <w:proofErr w:type="spellStart"/>
      <w:r w:rsidRPr="0023278E">
        <w:rPr>
          <w:rFonts w:ascii="Times New Roman" w:eastAsia="Times New Roman" w:hAnsi="Times New Roman" w:cs="Times New Roman"/>
          <w:sz w:val="28"/>
          <w:szCs w:val="28"/>
          <w:lang w:eastAsia="ru-RU"/>
        </w:rPr>
        <w:t>аналізує</w:t>
      </w:r>
      <w:proofErr w:type="spellEnd"/>
      <w:r w:rsidRPr="0023278E">
        <w:rPr>
          <w:rFonts w:ascii="Times New Roman" w:eastAsia="Times New Roman" w:hAnsi="Times New Roman" w:cs="Times New Roman"/>
          <w:sz w:val="28"/>
          <w:szCs w:val="28"/>
          <w:lang w:eastAsia="ru-RU"/>
        </w:rPr>
        <w:t xml:space="preserve"> </w:t>
      </w:r>
      <w:proofErr w:type="spellStart"/>
      <w:proofErr w:type="gramStart"/>
      <w:r w:rsidRPr="0023278E">
        <w:rPr>
          <w:rFonts w:ascii="Times New Roman" w:eastAsia="Times New Roman" w:hAnsi="Times New Roman" w:cs="Times New Roman"/>
          <w:sz w:val="28"/>
          <w:szCs w:val="28"/>
          <w:lang w:eastAsia="ru-RU"/>
        </w:rPr>
        <w:t>інформацію</w:t>
      </w:r>
      <w:proofErr w:type="spell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що</w:t>
      </w:r>
      <w:proofErr w:type="spellEnd"/>
      <w:proofErr w:type="gram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надходить</w:t>
      </w:r>
      <w:proofErr w:type="spell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міському</w:t>
      </w:r>
      <w:proofErr w:type="spell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голові</w:t>
      </w:r>
      <w:proofErr w:type="spell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іноземними</w:t>
      </w:r>
      <w:proofErr w:type="spell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мовами</w:t>
      </w:r>
      <w:proofErr w:type="spellEnd"/>
      <w:r w:rsidRPr="0023278E">
        <w:rPr>
          <w:rFonts w:ascii="Times New Roman" w:eastAsia="Times New Roman" w:hAnsi="Times New Roman" w:cs="Times New Roman"/>
          <w:sz w:val="28"/>
          <w:szCs w:val="28"/>
          <w:lang w:eastAsia="ru-RU"/>
        </w:rPr>
        <w:t>.</w:t>
      </w:r>
    </w:p>
    <w:p w:rsidR="000D77DE" w:rsidRPr="0023278E" w:rsidRDefault="00F8270B" w:rsidP="00BC2588">
      <w:pPr>
        <w:pStyle w:val="a4"/>
        <w:numPr>
          <w:ilvl w:val="1"/>
          <w:numId w:val="21"/>
        </w:numPr>
        <w:tabs>
          <w:tab w:val="left" w:pos="567"/>
          <w:tab w:val="left" w:pos="851"/>
        </w:tabs>
        <w:spacing w:after="0" w:line="240" w:lineRule="auto"/>
        <w:ind w:left="567" w:hanging="567"/>
        <w:jc w:val="both"/>
        <w:rPr>
          <w:rFonts w:ascii="Times New Roman" w:eastAsia="Times New Roman" w:hAnsi="Times New Roman" w:cs="Times New Roman"/>
          <w:sz w:val="28"/>
          <w:szCs w:val="28"/>
          <w:shd w:val="clear" w:color="auto" w:fill="FFFFFF"/>
          <w:lang w:val="uk-UA" w:eastAsia="ru-RU"/>
        </w:rPr>
      </w:pPr>
      <w:r w:rsidRPr="0023278E">
        <w:rPr>
          <w:rFonts w:ascii="Times New Roman" w:eastAsia="Times New Roman" w:hAnsi="Times New Roman" w:cs="Times New Roman"/>
          <w:sz w:val="28"/>
          <w:szCs w:val="28"/>
          <w:lang w:val="uk-UA" w:eastAsia="ru-RU"/>
        </w:rPr>
        <w:t xml:space="preserve">Готує проекти рішень міської ради, виконавчого комітету, розпоряджень міського голови з питань  </w:t>
      </w:r>
      <w:proofErr w:type="spellStart"/>
      <w:r w:rsidRPr="0023278E">
        <w:rPr>
          <w:rFonts w:ascii="Times New Roman" w:eastAsia="Times New Roman" w:hAnsi="Times New Roman" w:cs="Times New Roman"/>
          <w:sz w:val="28"/>
          <w:szCs w:val="28"/>
          <w:lang w:val="uk-UA" w:eastAsia="ru-RU"/>
        </w:rPr>
        <w:t>співфінансування</w:t>
      </w:r>
      <w:proofErr w:type="spellEnd"/>
      <w:r w:rsidRPr="0023278E">
        <w:rPr>
          <w:rFonts w:ascii="Times New Roman" w:eastAsia="Times New Roman" w:hAnsi="Times New Roman" w:cs="Times New Roman"/>
          <w:sz w:val="28"/>
          <w:szCs w:val="28"/>
          <w:lang w:val="uk-UA" w:eastAsia="ru-RU"/>
        </w:rPr>
        <w:t xml:space="preserve"> проектів та програм і міжнародних зв'язків .</w:t>
      </w:r>
    </w:p>
    <w:p w:rsidR="000D77DE" w:rsidRPr="0023278E" w:rsidRDefault="00F8270B" w:rsidP="00BC2588">
      <w:pPr>
        <w:pStyle w:val="a4"/>
        <w:numPr>
          <w:ilvl w:val="1"/>
          <w:numId w:val="21"/>
        </w:numPr>
        <w:tabs>
          <w:tab w:val="left" w:pos="567"/>
          <w:tab w:val="left" w:pos="851"/>
        </w:tabs>
        <w:spacing w:after="0" w:line="240" w:lineRule="auto"/>
        <w:ind w:left="567" w:hanging="567"/>
        <w:jc w:val="both"/>
        <w:rPr>
          <w:rFonts w:ascii="Times New Roman" w:eastAsia="Times New Roman" w:hAnsi="Times New Roman" w:cs="Times New Roman"/>
          <w:sz w:val="28"/>
          <w:szCs w:val="28"/>
          <w:shd w:val="clear" w:color="auto" w:fill="FFFFFF"/>
          <w:lang w:val="uk-UA" w:eastAsia="ru-RU"/>
        </w:rPr>
      </w:pPr>
      <w:r w:rsidRPr="0023278E">
        <w:rPr>
          <w:rFonts w:ascii="Times New Roman" w:eastAsia="Times New Roman" w:hAnsi="Times New Roman" w:cs="Times New Roman"/>
          <w:sz w:val="28"/>
          <w:szCs w:val="28"/>
          <w:lang w:val="uk-UA" w:eastAsia="ru-RU"/>
        </w:rPr>
        <w:t xml:space="preserve">Сприяє становленню співробітництва і здійснює координацію зв’язків із іноземними суб’єктами виконавчих органів міської ради, постійних </w:t>
      </w:r>
      <w:r w:rsidRPr="0023278E">
        <w:rPr>
          <w:rFonts w:ascii="Times New Roman" w:eastAsia="Times New Roman" w:hAnsi="Times New Roman" w:cs="Times New Roman"/>
          <w:sz w:val="28"/>
          <w:szCs w:val="28"/>
          <w:lang w:val="uk-UA" w:eastAsia="ru-RU"/>
        </w:rPr>
        <w:lastRenderedPageBreak/>
        <w:t>комісій ради, навчальних закладів, підприємств, установ, громадських організацій.</w:t>
      </w:r>
      <w:r w:rsidRPr="0023278E">
        <w:rPr>
          <w:rFonts w:ascii="Times New Roman" w:eastAsia="Times New Roman" w:hAnsi="Times New Roman" w:cs="Times New Roman"/>
          <w:sz w:val="28"/>
          <w:szCs w:val="28"/>
          <w:lang w:eastAsia="ru-RU"/>
        </w:rPr>
        <w:t> </w:t>
      </w:r>
    </w:p>
    <w:p w:rsidR="000D77DE" w:rsidRPr="0023278E" w:rsidRDefault="00F8270B" w:rsidP="00BC2588">
      <w:pPr>
        <w:pStyle w:val="a4"/>
        <w:numPr>
          <w:ilvl w:val="1"/>
          <w:numId w:val="21"/>
        </w:numPr>
        <w:tabs>
          <w:tab w:val="left" w:pos="567"/>
          <w:tab w:val="left" w:pos="851"/>
        </w:tabs>
        <w:spacing w:after="0" w:line="240" w:lineRule="auto"/>
        <w:ind w:left="567" w:hanging="567"/>
        <w:jc w:val="both"/>
        <w:rPr>
          <w:rFonts w:ascii="Times New Roman" w:eastAsia="Times New Roman" w:hAnsi="Times New Roman" w:cs="Times New Roman"/>
          <w:sz w:val="28"/>
          <w:szCs w:val="28"/>
          <w:shd w:val="clear" w:color="auto" w:fill="FFFFFF"/>
          <w:lang w:val="uk-UA" w:eastAsia="ru-RU"/>
        </w:rPr>
      </w:pPr>
      <w:r w:rsidRPr="0023278E">
        <w:rPr>
          <w:rFonts w:ascii="Times New Roman" w:eastAsia="Times New Roman" w:hAnsi="Times New Roman" w:cs="Times New Roman"/>
          <w:sz w:val="28"/>
          <w:szCs w:val="28"/>
          <w:lang w:val="uk-UA" w:eastAsia="ru-RU"/>
        </w:rPr>
        <w:t>Забезпечує виконання завдань щодо реалізації місцевої політики у сфері залучення позабюджетних коштів на вирішення проблем територіальної громади.</w:t>
      </w:r>
    </w:p>
    <w:p w:rsidR="000D77DE" w:rsidRPr="0023278E" w:rsidRDefault="00F8270B" w:rsidP="00BC2588">
      <w:pPr>
        <w:pStyle w:val="a4"/>
        <w:numPr>
          <w:ilvl w:val="1"/>
          <w:numId w:val="21"/>
        </w:numPr>
        <w:tabs>
          <w:tab w:val="left" w:pos="567"/>
          <w:tab w:val="left" w:pos="851"/>
        </w:tabs>
        <w:spacing w:after="0" w:line="240" w:lineRule="auto"/>
        <w:ind w:left="567" w:hanging="567"/>
        <w:jc w:val="both"/>
        <w:rPr>
          <w:rFonts w:ascii="Times New Roman" w:eastAsia="Times New Roman" w:hAnsi="Times New Roman" w:cs="Times New Roman"/>
          <w:sz w:val="28"/>
          <w:szCs w:val="28"/>
          <w:shd w:val="clear" w:color="auto" w:fill="FFFFFF"/>
          <w:lang w:val="uk-UA" w:eastAsia="ru-RU"/>
        </w:rPr>
      </w:pPr>
      <w:r w:rsidRPr="0023278E">
        <w:rPr>
          <w:rFonts w:ascii="Times New Roman" w:eastAsia="Times New Roman" w:hAnsi="Times New Roman" w:cs="Times New Roman"/>
          <w:sz w:val="28"/>
          <w:szCs w:val="28"/>
          <w:lang w:val="uk-UA" w:eastAsia="ru-RU"/>
        </w:rPr>
        <w:t>Забезпечує співпрацю з українськими та іноземними органами місцевої влади, організаціями, фондами та іншими недержавними організаціями</w:t>
      </w:r>
      <w:r w:rsidRPr="0023278E">
        <w:rPr>
          <w:rFonts w:ascii="Times New Roman" w:eastAsia="Times New Roman" w:hAnsi="Times New Roman" w:cs="Times New Roman"/>
          <w:sz w:val="28"/>
          <w:szCs w:val="28"/>
          <w:lang w:eastAsia="ru-RU"/>
        </w:rPr>
        <w:t> </w:t>
      </w:r>
      <w:r w:rsidRPr="0023278E">
        <w:rPr>
          <w:rFonts w:ascii="Times New Roman" w:eastAsia="Times New Roman" w:hAnsi="Times New Roman" w:cs="Times New Roman"/>
          <w:sz w:val="28"/>
          <w:szCs w:val="28"/>
          <w:lang w:val="uk-UA" w:eastAsia="ru-RU"/>
        </w:rPr>
        <w:t xml:space="preserve"> з метою залучення позабюджетних коштів, призначених для реалізації муніципальних програм.</w:t>
      </w:r>
    </w:p>
    <w:p w:rsidR="000D77DE" w:rsidRPr="0023278E" w:rsidRDefault="000D77DE" w:rsidP="00BC2588">
      <w:pPr>
        <w:pStyle w:val="a4"/>
        <w:numPr>
          <w:ilvl w:val="1"/>
          <w:numId w:val="21"/>
        </w:numPr>
        <w:tabs>
          <w:tab w:val="left" w:pos="567"/>
          <w:tab w:val="left" w:pos="851"/>
        </w:tabs>
        <w:spacing w:after="0" w:line="240" w:lineRule="auto"/>
        <w:ind w:left="567" w:hanging="567"/>
        <w:jc w:val="both"/>
        <w:rPr>
          <w:rFonts w:ascii="Times New Roman" w:eastAsia="Times New Roman" w:hAnsi="Times New Roman" w:cs="Times New Roman"/>
          <w:sz w:val="28"/>
          <w:szCs w:val="28"/>
          <w:shd w:val="clear" w:color="auto" w:fill="FFFFFF"/>
          <w:lang w:val="uk-UA" w:eastAsia="ru-RU"/>
        </w:rPr>
      </w:pPr>
      <w:proofErr w:type="spellStart"/>
      <w:proofErr w:type="gramStart"/>
      <w:r w:rsidRPr="0023278E">
        <w:rPr>
          <w:rFonts w:ascii="Times New Roman" w:eastAsia="Times New Roman" w:hAnsi="Times New Roman" w:cs="Times New Roman"/>
          <w:sz w:val="28"/>
          <w:szCs w:val="28"/>
          <w:shd w:val="clear" w:color="auto" w:fill="FFFFFF"/>
          <w:lang w:eastAsia="ru-RU"/>
        </w:rPr>
        <w:t>Координує</w:t>
      </w:r>
      <w:proofErr w:type="spellEnd"/>
      <w:r w:rsidRPr="0023278E">
        <w:rPr>
          <w:rFonts w:ascii="Times New Roman" w:eastAsia="Times New Roman" w:hAnsi="Times New Roman" w:cs="Times New Roman"/>
          <w:sz w:val="28"/>
          <w:szCs w:val="28"/>
          <w:shd w:val="clear" w:color="auto" w:fill="FFFFFF"/>
          <w:lang w:eastAsia="ru-RU"/>
        </w:rPr>
        <w:t xml:space="preserve">  </w:t>
      </w:r>
      <w:proofErr w:type="spellStart"/>
      <w:r w:rsidRPr="0023278E">
        <w:rPr>
          <w:rFonts w:ascii="Times New Roman" w:eastAsia="Times New Roman" w:hAnsi="Times New Roman" w:cs="Times New Roman"/>
          <w:sz w:val="28"/>
          <w:szCs w:val="28"/>
          <w:shd w:val="clear" w:color="auto" w:fill="FFFFFF"/>
          <w:lang w:eastAsia="ru-RU"/>
        </w:rPr>
        <w:t>діяльність</w:t>
      </w:r>
      <w:proofErr w:type="spellEnd"/>
      <w:proofErr w:type="gramEnd"/>
      <w:r w:rsidRPr="0023278E">
        <w:rPr>
          <w:rFonts w:ascii="Times New Roman" w:eastAsia="Times New Roman" w:hAnsi="Times New Roman" w:cs="Times New Roman"/>
          <w:sz w:val="28"/>
          <w:szCs w:val="28"/>
          <w:shd w:val="clear" w:color="auto" w:fill="FFFFFF"/>
          <w:lang w:eastAsia="ru-RU"/>
        </w:rPr>
        <w:t xml:space="preserve"> по </w:t>
      </w:r>
      <w:proofErr w:type="spellStart"/>
      <w:r w:rsidRPr="0023278E">
        <w:rPr>
          <w:rFonts w:ascii="Times New Roman" w:eastAsia="Times New Roman" w:hAnsi="Times New Roman" w:cs="Times New Roman"/>
          <w:sz w:val="28"/>
          <w:szCs w:val="28"/>
          <w:shd w:val="clear" w:color="auto" w:fill="FFFFFF"/>
          <w:lang w:eastAsia="ru-RU"/>
        </w:rPr>
        <w:t>розробці</w:t>
      </w:r>
      <w:proofErr w:type="spellEnd"/>
      <w:r w:rsidRPr="0023278E">
        <w:rPr>
          <w:rFonts w:ascii="Times New Roman" w:eastAsia="Times New Roman" w:hAnsi="Times New Roman" w:cs="Times New Roman"/>
          <w:sz w:val="28"/>
          <w:szCs w:val="28"/>
          <w:shd w:val="clear" w:color="auto" w:fill="FFFFFF"/>
          <w:lang w:eastAsia="ru-RU"/>
        </w:rPr>
        <w:t xml:space="preserve">, </w:t>
      </w:r>
      <w:proofErr w:type="spellStart"/>
      <w:r w:rsidRPr="0023278E">
        <w:rPr>
          <w:rFonts w:ascii="Times New Roman" w:eastAsia="Times New Roman" w:hAnsi="Times New Roman" w:cs="Times New Roman"/>
          <w:sz w:val="28"/>
          <w:szCs w:val="28"/>
          <w:shd w:val="clear" w:color="auto" w:fill="FFFFFF"/>
          <w:lang w:eastAsia="ru-RU"/>
        </w:rPr>
        <w:t>написанню</w:t>
      </w:r>
      <w:proofErr w:type="spellEnd"/>
      <w:r w:rsidRPr="0023278E">
        <w:rPr>
          <w:rFonts w:ascii="Times New Roman" w:eastAsia="Times New Roman" w:hAnsi="Times New Roman" w:cs="Times New Roman"/>
          <w:sz w:val="28"/>
          <w:szCs w:val="28"/>
          <w:shd w:val="clear" w:color="auto" w:fill="FFFFFF"/>
          <w:lang w:eastAsia="ru-RU"/>
        </w:rPr>
        <w:t xml:space="preserve">  </w:t>
      </w:r>
      <w:proofErr w:type="spellStart"/>
      <w:r w:rsidRPr="0023278E">
        <w:rPr>
          <w:rFonts w:ascii="Times New Roman" w:eastAsia="Times New Roman" w:hAnsi="Times New Roman" w:cs="Times New Roman"/>
          <w:sz w:val="28"/>
          <w:szCs w:val="28"/>
          <w:shd w:val="clear" w:color="auto" w:fill="FFFFFF"/>
          <w:lang w:eastAsia="ru-RU"/>
        </w:rPr>
        <w:t>проектів</w:t>
      </w:r>
      <w:proofErr w:type="spellEnd"/>
      <w:r w:rsidRPr="0023278E">
        <w:rPr>
          <w:rFonts w:ascii="Times New Roman" w:eastAsia="Times New Roman" w:hAnsi="Times New Roman" w:cs="Times New Roman"/>
          <w:sz w:val="28"/>
          <w:szCs w:val="28"/>
          <w:shd w:val="clear" w:color="auto" w:fill="FFFFFF"/>
          <w:lang w:eastAsia="ru-RU"/>
        </w:rPr>
        <w:t xml:space="preserve"> для </w:t>
      </w:r>
      <w:proofErr w:type="spellStart"/>
      <w:r w:rsidRPr="0023278E">
        <w:rPr>
          <w:rFonts w:ascii="Times New Roman" w:eastAsia="Times New Roman" w:hAnsi="Times New Roman" w:cs="Times New Roman"/>
          <w:sz w:val="28"/>
          <w:szCs w:val="28"/>
          <w:shd w:val="clear" w:color="auto" w:fill="FFFFFF"/>
          <w:lang w:eastAsia="ru-RU"/>
        </w:rPr>
        <w:t>участі</w:t>
      </w:r>
      <w:proofErr w:type="spellEnd"/>
      <w:r w:rsidRPr="0023278E">
        <w:rPr>
          <w:rFonts w:ascii="Times New Roman" w:eastAsia="Times New Roman" w:hAnsi="Times New Roman" w:cs="Times New Roman"/>
          <w:sz w:val="28"/>
          <w:szCs w:val="28"/>
          <w:shd w:val="clear" w:color="auto" w:fill="FFFFFF"/>
          <w:lang w:eastAsia="ru-RU"/>
        </w:rPr>
        <w:t xml:space="preserve"> в </w:t>
      </w:r>
      <w:proofErr w:type="spellStart"/>
      <w:r w:rsidRPr="0023278E">
        <w:rPr>
          <w:rFonts w:ascii="Times New Roman" w:eastAsia="Times New Roman" w:hAnsi="Times New Roman" w:cs="Times New Roman"/>
          <w:sz w:val="28"/>
          <w:szCs w:val="28"/>
          <w:shd w:val="clear" w:color="auto" w:fill="FFFFFF"/>
          <w:lang w:eastAsia="ru-RU"/>
        </w:rPr>
        <w:t>конкурсах,грантових</w:t>
      </w:r>
      <w:proofErr w:type="spellEnd"/>
      <w:r w:rsidRPr="0023278E">
        <w:rPr>
          <w:rFonts w:ascii="Times New Roman" w:eastAsia="Times New Roman" w:hAnsi="Times New Roman" w:cs="Times New Roman"/>
          <w:sz w:val="28"/>
          <w:szCs w:val="28"/>
          <w:shd w:val="clear" w:color="auto" w:fill="FFFFFF"/>
          <w:lang w:eastAsia="ru-RU"/>
        </w:rPr>
        <w:t xml:space="preserve"> </w:t>
      </w:r>
      <w:proofErr w:type="spellStart"/>
      <w:r w:rsidRPr="0023278E">
        <w:rPr>
          <w:rFonts w:ascii="Times New Roman" w:eastAsia="Times New Roman" w:hAnsi="Times New Roman" w:cs="Times New Roman"/>
          <w:sz w:val="28"/>
          <w:szCs w:val="28"/>
          <w:shd w:val="clear" w:color="auto" w:fill="FFFFFF"/>
          <w:lang w:eastAsia="ru-RU"/>
        </w:rPr>
        <w:t>програмах</w:t>
      </w:r>
      <w:proofErr w:type="spellEnd"/>
      <w:r w:rsidRPr="0023278E">
        <w:rPr>
          <w:rFonts w:ascii="Times New Roman" w:eastAsia="Times New Roman" w:hAnsi="Times New Roman" w:cs="Times New Roman"/>
          <w:sz w:val="28"/>
          <w:szCs w:val="28"/>
          <w:shd w:val="clear" w:color="auto" w:fill="FFFFFF"/>
          <w:lang w:eastAsia="ru-RU"/>
        </w:rPr>
        <w:t xml:space="preserve">, </w:t>
      </w:r>
      <w:proofErr w:type="spellStart"/>
      <w:r w:rsidRPr="0023278E">
        <w:rPr>
          <w:rFonts w:ascii="Times New Roman" w:eastAsia="Times New Roman" w:hAnsi="Times New Roman" w:cs="Times New Roman"/>
          <w:sz w:val="28"/>
          <w:szCs w:val="28"/>
          <w:shd w:val="clear" w:color="auto" w:fill="FFFFFF"/>
          <w:lang w:eastAsia="ru-RU"/>
        </w:rPr>
        <w:t>що</w:t>
      </w:r>
      <w:proofErr w:type="spellEnd"/>
      <w:r w:rsidRPr="0023278E">
        <w:rPr>
          <w:rFonts w:ascii="Times New Roman" w:eastAsia="Times New Roman" w:hAnsi="Times New Roman" w:cs="Times New Roman"/>
          <w:sz w:val="28"/>
          <w:szCs w:val="28"/>
          <w:shd w:val="clear" w:color="auto" w:fill="FFFFFF"/>
          <w:lang w:eastAsia="ru-RU"/>
        </w:rPr>
        <w:t xml:space="preserve"> </w:t>
      </w:r>
      <w:proofErr w:type="spellStart"/>
      <w:r w:rsidRPr="0023278E">
        <w:rPr>
          <w:rFonts w:ascii="Times New Roman" w:eastAsia="Times New Roman" w:hAnsi="Times New Roman" w:cs="Times New Roman"/>
          <w:sz w:val="28"/>
          <w:szCs w:val="28"/>
          <w:shd w:val="clear" w:color="auto" w:fill="FFFFFF"/>
          <w:lang w:eastAsia="ru-RU"/>
        </w:rPr>
        <w:t>проводяться</w:t>
      </w:r>
      <w:proofErr w:type="spellEnd"/>
      <w:r w:rsidRPr="0023278E">
        <w:rPr>
          <w:rFonts w:ascii="Times New Roman" w:eastAsia="Times New Roman" w:hAnsi="Times New Roman" w:cs="Times New Roman"/>
          <w:sz w:val="28"/>
          <w:szCs w:val="28"/>
          <w:shd w:val="clear" w:color="auto" w:fill="FFFFFF"/>
          <w:lang w:eastAsia="ru-RU"/>
        </w:rPr>
        <w:t xml:space="preserve"> </w:t>
      </w:r>
      <w:proofErr w:type="spellStart"/>
      <w:r w:rsidRPr="0023278E">
        <w:rPr>
          <w:rFonts w:ascii="Times New Roman" w:eastAsia="Times New Roman" w:hAnsi="Times New Roman" w:cs="Times New Roman"/>
          <w:sz w:val="28"/>
          <w:szCs w:val="28"/>
          <w:shd w:val="clear" w:color="auto" w:fill="FFFFFF"/>
          <w:lang w:eastAsia="ru-RU"/>
        </w:rPr>
        <w:t>українськими</w:t>
      </w:r>
      <w:proofErr w:type="spellEnd"/>
      <w:r w:rsidRPr="0023278E">
        <w:rPr>
          <w:rFonts w:ascii="Times New Roman" w:eastAsia="Times New Roman" w:hAnsi="Times New Roman" w:cs="Times New Roman"/>
          <w:sz w:val="28"/>
          <w:szCs w:val="28"/>
          <w:shd w:val="clear" w:color="auto" w:fill="FFFFFF"/>
          <w:lang w:eastAsia="ru-RU"/>
        </w:rPr>
        <w:t xml:space="preserve"> та </w:t>
      </w:r>
      <w:proofErr w:type="spellStart"/>
      <w:r w:rsidRPr="0023278E">
        <w:rPr>
          <w:rFonts w:ascii="Times New Roman" w:eastAsia="Times New Roman" w:hAnsi="Times New Roman" w:cs="Times New Roman"/>
          <w:sz w:val="28"/>
          <w:szCs w:val="28"/>
          <w:shd w:val="clear" w:color="auto" w:fill="FFFFFF"/>
          <w:lang w:eastAsia="ru-RU"/>
        </w:rPr>
        <w:t>іноземними</w:t>
      </w:r>
      <w:proofErr w:type="spellEnd"/>
      <w:r w:rsidRPr="0023278E">
        <w:rPr>
          <w:rFonts w:ascii="Times New Roman" w:eastAsia="Times New Roman" w:hAnsi="Times New Roman" w:cs="Times New Roman"/>
          <w:sz w:val="28"/>
          <w:szCs w:val="28"/>
          <w:shd w:val="clear" w:color="auto" w:fill="FFFFFF"/>
          <w:lang w:eastAsia="ru-RU"/>
        </w:rPr>
        <w:t xml:space="preserve"> </w:t>
      </w:r>
      <w:proofErr w:type="spellStart"/>
      <w:r w:rsidRPr="0023278E">
        <w:rPr>
          <w:rFonts w:ascii="Times New Roman" w:eastAsia="Times New Roman" w:hAnsi="Times New Roman" w:cs="Times New Roman"/>
          <w:sz w:val="28"/>
          <w:szCs w:val="28"/>
          <w:shd w:val="clear" w:color="auto" w:fill="FFFFFF"/>
          <w:lang w:eastAsia="ru-RU"/>
        </w:rPr>
        <w:t>організаціями</w:t>
      </w:r>
      <w:proofErr w:type="spellEnd"/>
      <w:r w:rsidRPr="0023278E">
        <w:rPr>
          <w:rFonts w:ascii="Times New Roman" w:eastAsia="Times New Roman" w:hAnsi="Times New Roman" w:cs="Times New Roman"/>
          <w:sz w:val="28"/>
          <w:szCs w:val="28"/>
          <w:shd w:val="clear" w:color="auto" w:fill="FFFFFF"/>
          <w:lang w:eastAsia="ru-RU"/>
        </w:rPr>
        <w:t xml:space="preserve"> і </w:t>
      </w:r>
      <w:proofErr w:type="spellStart"/>
      <w:r w:rsidRPr="0023278E">
        <w:rPr>
          <w:rFonts w:ascii="Times New Roman" w:eastAsia="Times New Roman" w:hAnsi="Times New Roman" w:cs="Times New Roman"/>
          <w:sz w:val="28"/>
          <w:szCs w:val="28"/>
          <w:shd w:val="clear" w:color="auto" w:fill="FFFFFF"/>
          <w:lang w:eastAsia="ru-RU"/>
        </w:rPr>
        <w:t>установами</w:t>
      </w:r>
      <w:proofErr w:type="spellEnd"/>
      <w:r w:rsidRPr="0023278E">
        <w:rPr>
          <w:rFonts w:ascii="Times New Roman" w:eastAsia="Times New Roman" w:hAnsi="Times New Roman" w:cs="Times New Roman"/>
          <w:sz w:val="28"/>
          <w:szCs w:val="28"/>
          <w:shd w:val="clear" w:color="auto" w:fill="FFFFFF"/>
          <w:lang w:val="uk-UA" w:eastAsia="ru-RU"/>
        </w:rPr>
        <w:t>.</w:t>
      </w:r>
    </w:p>
    <w:p w:rsidR="000D77DE" w:rsidRPr="0023278E" w:rsidRDefault="000D77DE" w:rsidP="00BC2588">
      <w:pPr>
        <w:pStyle w:val="a4"/>
        <w:numPr>
          <w:ilvl w:val="1"/>
          <w:numId w:val="21"/>
        </w:numPr>
        <w:tabs>
          <w:tab w:val="left" w:pos="567"/>
          <w:tab w:val="left" w:pos="851"/>
        </w:tabs>
        <w:spacing w:after="0" w:line="240" w:lineRule="auto"/>
        <w:ind w:left="567" w:hanging="567"/>
        <w:jc w:val="both"/>
        <w:rPr>
          <w:rFonts w:ascii="Times New Roman" w:eastAsia="Times New Roman" w:hAnsi="Times New Roman" w:cs="Times New Roman"/>
          <w:sz w:val="28"/>
          <w:szCs w:val="28"/>
          <w:shd w:val="clear" w:color="auto" w:fill="FFFFFF"/>
          <w:lang w:val="uk-UA" w:eastAsia="ru-RU"/>
        </w:rPr>
      </w:pPr>
      <w:r w:rsidRPr="0023278E">
        <w:rPr>
          <w:rFonts w:ascii="Times New Roman" w:eastAsia="Times New Roman" w:hAnsi="Times New Roman" w:cs="Times New Roman"/>
          <w:sz w:val="28"/>
          <w:szCs w:val="28"/>
          <w:shd w:val="clear" w:color="auto" w:fill="FFFFFF"/>
          <w:lang w:val="uk-UA" w:eastAsia="ru-RU"/>
        </w:rPr>
        <w:t xml:space="preserve">Надає методичну, інформаційну, організаційну допомогу  управлінням, відділам, іншим структурним підрозділам міськвиконкому,комунальним підприємствам  а також в межах своєї компетенції забезпечує підготовку та написання програм, проектів, реалізація яких передбачається за рахунок додатково залучених коштів грантових програм </w:t>
      </w:r>
      <w:proofErr w:type="spellStart"/>
      <w:r w:rsidRPr="0023278E">
        <w:rPr>
          <w:rFonts w:ascii="Times New Roman" w:eastAsia="Times New Roman" w:hAnsi="Times New Roman" w:cs="Times New Roman"/>
          <w:sz w:val="28"/>
          <w:szCs w:val="28"/>
          <w:shd w:val="clear" w:color="auto" w:fill="FFFFFF"/>
          <w:lang w:val="uk-UA" w:eastAsia="ru-RU"/>
        </w:rPr>
        <w:t>вт.ч</w:t>
      </w:r>
      <w:proofErr w:type="spellEnd"/>
      <w:r w:rsidRPr="0023278E">
        <w:rPr>
          <w:rFonts w:ascii="Times New Roman" w:eastAsia="Times New Roman" w:hAnsi="Times New Roman" w:cs="Times New Roman"/>
          <w:sz w:val="28"/>
          <w:szCs w:val="28"/>
          <w:shd w:val="clear" w:color="auto" w:fill="FFFFFF"/>
          <w:lang w:val="uk-UA" w:eastAsia="ru-RU"/>
        </w:rPr>
        <w:t>. в рамках програм та ініціатив Європейського Союзу та інших програм міжнародної технічної допомоги.</w:t>
      </w:r>
    </w:p>
    <w:p w:rsidR="007B3CF9" w:rsidRPr="0023278E" w:rsidRDefault="007B3CF9" w:rsidP="007B3CF9">
      <w:pPr>
        <w:pStyle w:val="a4"/>
        <w:numPr>
          <w:ilvl w:val="1"/>
          <w:numId w:val="21"/>
        </w:numPr>
        <w:tabs>
          <w:tab w:val="left" w:pos="567"/>
          <w:tab w:val="left" w:pos="851"/>
        </w:tabs>
        <w:spacing w:after="0" w:line="240" w:lineRule="auto"/>
        <w:ind w:left="567" w:hanging="567"/>
        <w:jc w:val="both"/>
        <w:rPr>
          <w:rFonts w:ascii="Times New Roman" w:eastAsia="Times New Roman" w:hAnsi="Times New Roman" w:cs="Times New Roman"/>
          <w:sz w:val="28"/>
          <w:szCs w:val="28"/>
          <w:shd w:val="clear" w:color="auto" w:fill="FFFFFF"/>
          <w:lang w:val="uk-UA" w:eastAsia="ru-RU"/>
        </w:rPr>
      </w:pPr>
      <w:r w:rsidRPr="0023278E">
        <w:rPr>
          <w:rFonts w:ascii="Times New Roman" w:eastAsia="Times New Roman" w:hAnsi="Times New Roman" w:cs="Times New Roman"/>
          <w:sz w:val="28"/>
          <w:szCs w:val="28"/>
          <w:shd w:val="clear" w:color="auto" w:fill="FFFFFF"/>
          <w:lang w:val="uk-UA" w:eastAsia="ru-RU"/>
        </w:rPr>
        <w:t>Забезпечує організацію та реалізацію проекту «Громадського бюджету участі міста Тетієва».</w:t>
      </w:r>
    </w:p>
    <w:p w:rsidR="007B3CF9" w:rsidRPr="0023278E" w:rsidRDefault="007B3CF9" w:rsidP="007B3CF9">
      <w:pPr>
        <w:pStyle w:val="a4"/>
        <w:numPr>
          <w:ilvl w:val="1"/>
          <w:numId w:val="21"/>
        </w:numPr>
        <w:tabs>
          <w:tab w:val="left" w:pos="567"/>
          <w:tab w:val="left" w:pos="851"/>
        </w:tabs>
        <w:spacing w:after="0" w:line="240" w:lineRule="auto"/>
        <w:ind w:left="567" w:hanging="567"/>
        <w:jc w:val="both"/>
        <w:rPr>
          <w:rFonts w:ascii="Times New Roman" w:eastAsia="Times New Roman" w:hAnsi="Times New Roman" w:cs="Times New Roman"/>
          <w:sz w:val="28"/>
          <w:szCs w:val="28"/>
          <w:shd w:val="clear" w:color="auto" w:fill="FFFFFF"/>
          <w:lang w:val="uk-UA" w:eastAsia="ru-RU"/>
        </w:rPr>
      </w:pPr>
      <w:r w:rsidRPr="0023278E">
        <w:rPr>
          <w:rFonts w:ascii="Times New Roman" w:hAnsi="Times New Roman" w:cs="Times New Roman"/>
          <w:sz w:val="28"/>
          <w:szCs w:val="28"/>
          <w:lang w:val="uk-UA"/>
        </w:rPr>
        <w:t>Здійснює розробку прогнозних показників економічного і соціального розвитку міста, малого підприємництва, які є основою для складання міського бюджету, обґрунтування пріоритетів і цілей соціально-економічного розвитку міста.</w:t>
      </w:r>
    </w:p>
    <w:p w:rsidR="007B3CF9" w:rsidRPr="0023278E" w:rsidRDefault="007B3CF9" w:rsidP="007B3CF9">
      <w:pPr>
        <w:pStyle w:val="a4"/>
        <w:numPr>
          <w:ilvl w:val="1"/>
          <w:numId w:val="21"/>
        </w:numPr>
        <w:tabs>
          <w:tab w:val="left" w:pos="567"/>
          <w:tab w:val="left" w:pos="851"/>
        </w:tabs>
        <w:spacing w:after="0" w:line="240" w:lineRule="auto"/>
        <w:ind w:left="567" w:hanging="567"/>
        <w:jc w:val="both"/>
        <w:rPr>
          <w:rFonts w:ascii="Times New Roman" w:eastAsia="Times New Roman" w:hAnsi="Times New Roman" w:cs="Times New Roman"/>
          <w:sz w:val="28"/>
          <w:szCs w:val="28"/>
          <w:shd w:val="clear" w:color="auto" w:fill="FFFFFF"/>
          <w:lang w:val="uk-UA" w:eastAsia="ru-RU"/>
        </w:rPr>
      </w:pPr>
      <w:r w:rsidRPr="0023278E">
        <w:rPr>
          <w:rFonts w:ascii="Times New Roman" w:hAnsi="Times New Roman" w:cs="Times New Roman"/>
          <w:sz w:val="28"/>
          <w:szCs w:val="28"/>
          <w:lang w:val="uk-UA"/>
        </w:rPr>
        <w:t>Сприяє здійсненню інвестиційної діяльності, поліпшенню інвестиційного клімату в місті.</w:t>
      </w:r>
    </w:p>
    <w:p w:rsidR="007B3CF9" w:rsidRPr="0023278E" w:rsidRDefault="007B3CF9" w:rsidP="007B3CF9">
      <w:pPr>
        <w:pStyle w:val="a4"/>
        <w:numPr>
          <w:ilvl w:val="1"/>
          <w:numId w:val="21"/>
        </w:numPr>
        <w:tabs>
          <w:tab w:val="left" w:pos="567"/>
          <w:tab w:val="left" w:pos="851"/>
        </w:tabs>
        <w:spacing w:after="0" w:line="240" w:lineRule="auto"/>
        <w:ind w:left="567" w:hanging="567"/>
        <w:jc w:val="both"/>
        <w:rPr>
          <w:rFonts w:ascii="Times New Roman" w:eastAsia="Times New Roman" w:hAnsi="Times New Roman" w:cs="Times New Roman"/>
          <w:sz w:val="28"/>
          <w:szCs w:val="28"/>
          <w:shd w:val="clear" w:color="auto" w:fill="FFFFFF"/>
          <w:lang w:val="uk-UA" w:eastAsia="ru-RU"/>
        </w:rPr>
      </w:pPr>
      <w:r w:rsidRPr="0023278E">
        <w:rPr>
          <w:rFonts w:ascii="Times New Roman" w:hAnsi="Times New Roman" w:cs="Times New Roman"/>
          <w:sz w:val="28"/>
          <w:szCs w:val="28"/>
          <w:lang w:val="uk-UA"/>
        </w:rPr>
        <w:t>Здійснює моніторинг результатів фінансово - господарської діяльності підприємств міста.</w:t>
      </w:r>
    </w:p>
    <w:p w:rsidR="000D77DE" w:rsidRPr="0023278E" w:rsidRDefault="000D77DE" w:rsidP="00BC2588">
      <w:pPr>
        <w:pStyle w:val="a4"/>
        <w:numPr>
          <w:ilvl w:val="1"/>
          <w:numId w:val="21"/>
        </w:numPr>
        <w:tabs>
          <w:tab w:val="left" w:pos="567"/>
          <w:tab w:val="left" w:pos="851"/>
        </w:tabs>
        <w:spacing w:after="0" w:line="240" w:lineRule="auto"/>
        <w:ind w:left="567" w:hanging="567"/>
        <w:jc w:val="both"/>
        <w:rPr>
          <w:rFonts w:ascii="Times New Roman" w:eastAsia="Times New Roman" w:hAnsi="Times New Roman" w:cs="Times New Roman"/>
          <w:sz w:val="28"/>
          <w:szCs w:val="28"/>
          <w:shd w:val="clear" w:color="auto" w:fill="FFFFFF"/>
          <w:lang w:val="uk-UA" w:eastAsia="ru-RU"/>
        </w:rPr>
      </w:pPr>
      <w:proofErr w:type="spellStart"/>
      <w:r w:rsidRPr="0023278E">
        <w:rPr>
          <w:rFonts w:ascii="Times New Roman" w:eastAsia="Times New Roman" w:hAnsi="Times New Roman" w:cs="Times New Roman"/>
          <w:sz w:val="28"/>
          <w:szCs w:val="28"/>
          <w:lang w:eastAsia="ru-RU"/>
        </w:rPr>
        <w:t>Забезпечує</w:t>
      </w:r>
      <w:proofErr w:type="spell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реалізацію</w:t>
      </w:r>
      <w:proofErr w:type="spell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партнерських</w:t>
      </w:r>
      <w:proofErr w:type="spell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проектів</w:t>
      </w:r>
      <w:proofErr w:type="spellEnd"/>
      <w:r w:rsidRPr="0023278E">
        <w:rPr>
          <w:rFonts w:ascii="Times New Roman" w:eastAsia="Times New Roman" w:hAnsi="Times New Roman" w:cs="Times New Roman"/>
          <w:sz w:val="28"/>
          <w:szCs w:val="28"/>
          <w:lang w:eastAsia="ru-RU"/>
        </w:rPr>
        <w:t xml:space="preserve"> та </w:t>
      </w:r>
      <w:proofErr w:type="spellStart"/>
      <w:r w:rsidRPr="0023278E">
        <w:rPr>
          <w:rFonts w:ascii="Times New Roman" w:eastAsia="Times New Roman" w:hAnsi="Times New Roman" w:cs="Times New Roman"/>
          <w:sz w:val="28"/>
          <w:szCs w:val="28"/>
          <w:lang w:eastAsia="ru-RU"/>
        </w:rPr>
        <w:t>програм</w:t>
      </w:r>
      <w:proofErr w:type="spellEnd"/>
      <w:r w:rsidRPr="0023278E">
        <w:rPr>
          <w:rFonts w:ascii="Times New Roman" w:eastAsia="Times New Roman" w:hAnsi="Times New Roman" w:cs="Times New Roman"/>
          <w:sz w:val="28"/>
          <w:szCs w:val="28"/>
          <w:lang w:eastAsia="ru-RU"/>
        </w:rPr>
        <w:t>.</w:t>
      </w:r>
    </w:p>
    <w:p w:rsidR="00F8270B" w:rsidRPr="0023278E" w:rsidRDefault="00F8270B" w:rsidP="00BC2588">
      <w:pPr>
        <w:pStyle w:val="a4"/>
        <w:numPr>
          <w:ilvl w:val="1"/>
          <w:numId w:val="21"/>
        </w:numPr>
        <w:tabs>
          <w:tab w:val="left" w:pos="567"/>
          <w:tab w:val="left" w:pos="851"/>
        </w:tabs>
        <w:spacing w:after="0" w:line="240" w:lineRule="auto"/>
        <w:ind w:left="567" w:hanging="567"/>
        <w:jc w:val="both"/>
        <w:rPr>
          <w:rFonts w:ascii="Times New Roman" w:eastAsia="Times New Roman" w:hAnsi="Times New Roman" w:cs="Times New Roman"/>
          <w:sz w:val="28"/>
          <w:szCs w:val="28"/>
          <w:shd w:val="clear" w:color="auto" w:fill="FFFFFF"/>
          <w:lang w:val="uk-UA" w:eastAsia="ru-RU"/>
        </w:rPr>
      </w:pPr>
      <w:proofErr w:type="spellStart"/>
      <w:r w:rsidRPr="0023278E">
        <w:rPr>
          <w:rFonts w:ascii="Times New Roman" w:eastAsia="Times New Roman" w:hAnsi="Times New Roman" w:cs="Times New Roman"/>
          <w:sz w:val="28"/>
          <w:szCs w:val="28"/>
          <w:lang w:eastAsia="ru-RU"/>
        </w:rPr>
        <w:t>Виконує</w:t>
      </w:r>
      <w:proofErr w:type="spell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інші</w:t>
      </w:r>
      <w:proofErr w:type="spell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функції</w:t>
      </w:r>
      <w:proofErr w:type="spell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що</w:t>
      </w:r>
      <w:proofErr w:type="spellEnd"/>
      <w:r w:rsidRPr="0023278E">
        <w:rPr>
          <w:rFonts w:ascii="Times New Roman" w:eastAsia="Times New Roman" w:hAnsi="Times New Roman" w:cs="Times New Roman"/>
          <w:sz w:val="28"/>
          <w:szCs w:val="28"/>
          <w:lang w:eastAsia="ru-RU"/>
        </w:rPr>
        <w:t xml:space="preserve"> </w:t>
      </w:r>
      <w:proofErr w:type="spellStart"/>
      <w:r w:rsidRPr="0023278E">
        <w:rPr>
          <w:rFonts w:ascii="Times New Roman" w:eastAsia="Times New Roman" w:hAnsi="Times New Roman" w:cs="Times New Roman"/>
          <w:sz w:val="28"/>
          <w:szCs w:val="28"/>
          <w:lang w:eastAsia="ru-RU"/>
        </w:rPr>
        <w:t>випливають</w:t>
      </w:r>
      <w:proofErr w:type="spellEnd"/>
      <w:r w:rsidRPr="0023278E">
        <w:rPr>
          <w:rFonts w:ascii="Times New Roman" w:eastAsia="Times New Roman" w:hAnsi="Times New Roman" w:cs="Times New Roman"/>
          <w:sz w:val="28"/>
          <w:szCs w:val="28"/>
          <w:lang w:eastAsia="ru-RU"/>
        </w:rPr>
        <w:t xml:space="preserve"> з </w:t>
      </w:r>
      <w:proofErr w:type="spellStart"/>
      <w:r w:rsidRPr="0023278E">
        <w:rPr>
          <w:rFonts w:ascii="Times New Roman" w:eastAsia="Times New Roman" w:hAnsi="Times New Roman" w:cs="Times New Roman"/>
          <w:sz w:val="28"/>
          <w:szCs w:val="28"/>
          <w:lang w:eastAsia="ru-RU"/>
        </w:rPr>
        <w:t>покладених</w:t>
      </w:r>
      <w:proofErr w:type="spellEnd"/>
      <w:r w:rsidRPr="0023278E">
        <w:rPr>
          <w:rFonts w:ascii="Times New Roman" w:eastAsia="Times New Roman" w:hAnsi="Times New Roman" w:cs="Times New Roman"/>
          <w:sz w:val="28"/>
          <w:szCs w:val="28"/>
          <w:lang w:eastAsia="ru-RU"/>
        </w:rPr>
        <w:t xml:space="preserve"> </w:t>
      </w:r>
      <w:proofErr w:type="gramStart"/>
      <w:r w:rsidRPr="0023278E">
        <w:rPr>
          <w:rFonts w:ascii="Times New Roman" w:eastAsia="Times New Roman" w:hAnsi="Times New Roman" w:cs="Times New Roman"/>
          <w:sz w:val="28"/>
          <w:szCs w:val="28"/>
          <w:lang w:eastAsia="ru-RU"/>
        </w:rPr>
        <w:t xml:space="preserve">на  </w:t>
      </w:r>
      <w:r w:rsidRPr="0023278E">
        <w:rPr>
          <w:rFonts w:ascii="Times New Roman" w:eastAsia="Times New Roman" w:hAnsi="Times New Roman" w:cs="Times New Roman"/>
          <w:sz w:val="28"/>
          <w:szCs w:val="28"/>
          <w:lang w:val="uk-UA" w:eastAsia="ru-RU"/>
        </w:rPr>
        <w:t>Відділ</w:t>
      </w:r>
      <w:proofErr w:type="gramEnd"/>
      <w:r w:rsidRPr="0023278E">
        <w:rPr>
          <w:rFonts w:ascii="Times New Roman" w:eastAsia="Times New Roman" w:hAnsi="Times New Roman" w:cs="Times New Roman"/>
          <w:sz w:val="28"/>
          <w:szCs w:val="28"/>
          <w:lang w:val="uk-UA" w:eastAsia="ru-RU"/>
        </w:rPr>
        <w:t xml:space="preserve"> </w:t>
      </w:r>
      <w:proofErr w:type="spellStart"/>
      <w:r w:rsidRPr="0023278E">
        <w:rPr>
          <w:rFonts w:ascii="Times New Roman" w:eastAsia="Times New Roman" w:hAnsi="Times New Roman" w:cs="Times New Roman"/>
          <w:sz w:val="28"/>
          <w:szCs w:val="28"/>
          <w:lang w:eastAsia="ru-RU"/>
        </w:rPr>
        <w:t>завдань</w:t>
      </w:r>
      <w:proofErr w:type="spellEnd"/>
      <w:r w:rsidRPr="0023278E">
        <w:rPr>
          <w:rFonts w:ascii="Times New Roman" w:eastAsia="Times New Roman" w:hAnsi="Times New Roman" w:cs="Times New Roman"/>
          <w:sz w:val="28"/>
          <w:szCs w:val="28"/>
          <w:lang w:eastAsia="ru-RU"/>
        </w:rPr>
        <w:t>.</w:t>
      </w:r>
    </w:p>
    <w:p w:rsidR="00F8270B" w:rsidRPr="0023278E" w:rsidRDefault="00F8270B" w:rsidP="000D77DE">
      <w:pPr>
        <w:shd w:val="clear" w:color="auto" w:fill="FFFFFF"/>
        <w:spacing w:after="0" w:line="240" w:lineRule="auto"/>
        <w:jc w:val="both"/>
        <w:rPr>
          <w:rFonts w:ascii="Times New Roman" w:eastAsia="Times New Roman" w:hAnsi="Times New Roman" w:cs="Times New Roman"/>
          <w:b/>
          <w:bCs/>
          <w:color w:val="000000" w:themeColor="text1"/>
          <w:sz w:val="28"/>
          <w:szCs w:val="28"/>
          <w:bdr w:val="none" w:sz="0" w:space="0" w:color="auto" w:frame="1"/>
          <w:lang w:eastAsia="ru-RU"/>
        </w:rPr>
      </w:pPr>
    </w:p>
    <w:p w:rsidR="007B3CF9" w:rsidRPr="0023278E" w:rsidRDefault="007B3CF9" w:rsidP="00FF5184">
      <w:pPr>
        <w:shd w:val="clear" w:color="auto" w:fill="FFFFFF"/>
        <w:spacing w:after="0" w:line="240" w:lineRule="auto"/>
        <w:jc w:val="center"/>
        <w:rPr>
          <w:rFonts w:ascii="Times New Roman" w:eastAsia="Times New Roman" w:hAnsi="Times New Roman" w:cs="Times New Roman"/>
          <w:b/>
          <w:bCs/>
          <w:color w:val="000000" w:themeColor="text1"/>
          <w:sz w:val="28"/>
          <w:szCs w:val="28"/>
          <w:bdr w:val="none" w:sz="0" w:space="0" w:color="auto" w:frame="1"/>
          <w:lang w:val="uk-UA" w:eastAsia="ru-RU"/>
        </w:rPr>
      </w:pPr>
    </w:p>
    <w:p w:rsidR="00FF5184" w:rsidRPr="0023278E" w:rsidRDefault="00FF5184" w:rsidP="00FF5184">
      <w:pPr>
        <w:shd w:val="clear" w:color="auto" w:fill="FFFFFF"/>
        <w:spacing w:after="0" w:line="240" w:lineRule="auto"/>
        <w:jc w:val="center"/>
        <w:rPr>
          <w:rFonts w:ascii="Times New Roman" w:eastAsia="Times New Roman" w:hAnsi="Times New Roman" w:cs="Times New Roman"/>
          <w:color w:val="000000" w:themeColor="text1"/>
          <w:sz w:val="28"/>
          <w:szCs w:val="28"/>
          <w:lang w:val="uk-UA" w:eastAsia="ru-RU"/>
        </w:rPr>
      </w:pPr>
      <w:r w:rsidRPr="0023278E">
        <w:rPr>
          <w:rFonts w:ascii="Times New Roman" w:eastAsia="Times New Roman" w:hAnsi="Times New Roman" w:cs="Times New Roman"/>
          <w:b/>
          <w:bCs/>
          <w:color w:val="000000" w:themeColor="text1"/>
          <w:sz w:val="28"/>
          <w:szCs w:val="28"/>
          <w:bdr w:val="none" w:sz="0" w:space="0" w:color="auto" w:frame="1"/>
          <w:lang w:val="uk-UA" w:eastAsia="ru-RU"/>
        </w:rPr>
        <w:t xml:space="preserve">4.  Права </w:t>
      </w:r>
    </w:p>
    <w:p w:rsidR="00287723" w:rsidRPr="0023278E" w:rsidRDefault="00287723" w:rsidP="00287723">
      <w:pPr>
        <w:shd w:val="clear" w:color="auto" w:fill="FFFFFF"/>
        <w:spacing w:before="150" w:after="150" w:line="240" w:lineRule="auto"/>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4.1.</w:t>
      </w:r>
      <w:r w:rsidRPr="0023278E">
        <w:rPr>
          <w:rFonts w:ascii="Times New Roman" w:eastAsia="Times New Roman" w:hAnsi="Times New Roman" w:cs="Times New Roman"/>
          <w:color w:val="000000"/>
          <w:sz w:val="28"/>
          <w:szCs w:val="28"/>
          <w:lang w:val="uk-UA" w:eastAsia="ru-RU"/>
        </w:rPr>
        <w:tab/>
        <w:t>Одержувати від виконавчих органів міської ради, районних у місті рад та їх органів, підприємств, установ і організацій міста інформацію з питань, що належать до компетенції Відділу.</w:t>
      </w:r>
    </w:p>
    <w:p w:rsidR="00287723" w:rsidRPr="0023278E" w:rsidRDefault="00287723" w:rsidP="00287723">
      <w:pPr>
        <w:shd w:val="clear" w:color="auto" w:fill="FFFFFF"/>
        <w:spacing w:before="150" w:after="150" w:line="240" w:lineRule="auto"/>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4.2.</w:t>
      </w:r>
      <w:r w:rsidRPr="0023278E">
        <w:rPr>
          <w:rFonts w:ascii="Times New Roman" w:eastAsia="Times New Roman" w:hAnsi="Times New Roman" w:cs="Times New Roman"/>
          <w:color w:val="000000"/>
          <w:sz w:val="28"/>
          <w:szCs w:val="28"/>
          <w:lang w:val="uk-UA" w:eastAsia="ru-RU"/>
        </w:rPr>
        <w:tab/>
        <w:t>Представляти Відділ у відносинах з органами державної виконавчої влади, місцевого самоврядування, підприємствами, установами, організаціями та в судах загальної юрисдикції.</w:t>
      </w:r>
    </w:p>
    <w:p w:rsidR="00287723" w:rsidRPr="0023278E" w:rsidRDefault="00287723" w:rsidP="00287723">
      <w:pPr>
        <w:shd w:val="clear" w:color="auto" w:fill="FFFFFF"/>
        <w:spacing w:before="150" w:after="150" w:line="240" w:lineRule="auto"/>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4.3.</w:t>
      </w:r>
      <w:r w:rsidRPr="0023278E">
        <w:rPr>
          <w:rFonts w:ascii="Times New Roman" w:eastAsia="Times New Roman" w:hAnsi="Times New Roman" w:cs="Times New Roman"/>
          <w:color w:val="000000"/>
          <w:sz w:val="28"/>
          <w:szCs w:val="28"/>
          <w:lang w:val="uk-UA" w:eastAsia="ru-RU"/>
        </w:rPr>
        <w:tab/>
        <w:t>У разі необхідності, за погодженням із керівниками структурних підрозділів міської ради, підприємств, установ і організацій, залучати працівників для розгляду питань, що належать до його компетенції.</w:t>
      </w:r>
    </w:p>
    <w:p w:rsidR="00287723" w:rsidRPr="0023278E" w:rsidRDefault="00287723" w:rsidP="00287723">
      <w:pPr>
        <w:shd w:val="clear" w:color="auto" w:fill="FFFFFF"/>
        <w:spacing w:before="150" w:after="150" w:line="240" w:lineRule="auto"/>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lastRenderedPageBreak/>
        <w:t>4.4.</w:t>
      </w:r>
      <w:r w:rsidRPr="0023278E">
        <w:rPr>
          <w:rFonts w:ascii="Times New Roman" w:eastAsia="Times New Roman" w:hAnsi="Times New Roman" w:cs="Times New Roman"/>
          <w:color w:val="000000"/>
          <w:sz w:val="28"/>
          <w:szCs w:val="28"/>
          <w:lang w:val="uk-UA" w:eastAsia="ru-RU"/>
        </w:rPr>
        <w:tab/>
        <w:t>Скликати в установленому порядку наради, конференції, семінари з питань, що належать до компетенції Відділу.</w:t>
      </w:r>
    </w:p>
    <w:p w:rsidR="00287723" w:rsidRPr="0023278E" w:rsidRDefault="00287723" w:rsidP="00287723">
      <w:pPr>
        <w:shd w:val="clear" w:color="auto" w:fill="FFFFFF"/>
        <w:spacing w:before="150" w:after="150" w:line="240" w:lineRule="auto"/>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 xml:space="preserve">4.5. Взаємодіяти у межах своїх повноважень з органами та установами іноземних держав, міжнародними організаціями. </w:t>
      </w:r>
    </w:p>
    <w:p w:rsidR="00287723" w:rsidRPr="0023278E" w:rsidRDefault="00287723" w:rsidP="00287723">
      <w:pPr>
        <w:shd w:val="clear" w:color="auto" w:fill="FFFFFF"/>
        <w:spacing w:before="150" w:after="150" w:line="240" w:lineRule="auto"/>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 xml:space="preserve">4.6. Вимагати від керівників офіційних делегацій, робочих груп та стажистів за міжнародними програмами своєчасного звітування про результати закордонних відряджень. </w:t>
      </w:r>
    </w:p>
    <w:p w:rsidR="00287723" w:rsidRPr="0023278E" w:rsidRDefault="00287723" w:rsidP="00287723">
      <w:pPr>
        <w:shd w:val="clear" w:color="auto" w:fill="FFFFFF"/>
        <w:spacing w:before="150" w:after="150" w:line="240" w:lineRule="auto"/>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 xml:space="preserve">4.7. Брати участь у засіданнях, нарадах, комісіях, робочих групах, утворених виконавчим комітетом, міською радою і міським головою, з питань міжнародного співробітництва. </w:t>
      </w:r>
    </w:p>
    <w:p w:rsidR="00287723" w:rsidRPr="0023278E" w:rsidRDefault="00287723" w:rsidP="00287723">
      <w:pPr>
        <w:shd w:val="clear" w:color="auto" w:fill="FFFFFF"/>
        <w:spacing w:before="150" w:after="150" w:line="240" w:lineRule="auto"/>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4.8. Брати участь у проведенні конкурсів з питань, що належать до сфери міжнародної діяльності.</w:t>
      </w:r>
    </w:p>
    <w:p w:rsidR="00CC55D2" w:rsidRPr="0023278E" w:rsidRDefault="00FF5184" w:rsidP="00CC55D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FF0000"/>
          <w:sz w:val="28"/>
          <w:szCs w:val="28"/>
          <w:lang w:val="uk-UA" w:eastAsia="ru-RU"/>
        </w:rPr>
        <w:t> </w:t>
      </w:r>
      <w:r w:rsidR="00CC55D2" w:rsidRPr="0023278E">
        <w:rPr>
          <w:rFonts w:ascii="Times New Roman" w:eastAsia="Times New Roman" w:hAnsi="Times New Roman" w:cs="Times New Roman"/>
          <w:color w:val="000000"/>
          <w:sz w:val="28"/>
          <w:szCs w:val="28"/>
          <w:lang w:val="uk-UA" w:eastAsia="ru-RU"/>
        </w:rPr>
        <w:t> </w:t>
      </w:r>
      <w:r w:rsidR="00CC55D2" w:rsidRPr="0023278E">
        <w:rPr>
          <w:rFonts w:ascii="Times New Roman" w:eastAsia="Times New Roman" w:hAnsi="Times New Roman" w:cs="Times New Roman"/>
          <w:b/>
          <w:bCs/>
          <w:color w:val="000000"/>
          <w:sz w:val="28"/>
          <w:szCs w:val="28"/>
          <w:bdr w:val="none" w:sz="0" w:space="0" w:color="auto" w:frame="1"/>
          <w:lang w:val="uk-UA" w:eastAsia="ru-RU"/>
        </w:rPr>
        <w:t xml:space="preserve">5.  Відповідальність </w:t>
      </w:r>
    </w:p>
    <w:p w:rsidR="00E06151" w:rsidRPr="0023278E" w:rsidRDefault="00CC55D2" w:rsidP="00E06151">
      <w:pPr>
        <w:pStyle w:val="a4"/>
        <w:numPr>
          <w:ilvl w:val="1"/>
          <w:numId w:val="15"/>
        </w:numPr>
        <w:shd w:val="clear" w:color="auto" w:fill="FFFFFF"/>
        <w:spacing w:before="150" w:after="150" w:line="240" w:lineRule="auto"/>
        <w:ind w:left="426" w:hanging="426"/>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Працівники Відділу несуть відповідальність за невиконання покладених на них повноважень, дії чи бездіяльність.</w:t>
      </w:r>
    </w:p>
    <w:p w:rsidR="00CC55D2" w:rsidRPr="0023278E" w:rsidRDefault="00CC55D2" w:rsidP="00E06151">
      <w:pPr>
        <w:pStyle w:val="a4"/>
        <w:numPr>
          <w:ilvl w:val="1"/>
          <w:numId w:val="15"/>
        </w:numPr>
        <w:shd w:val="clear" w:color="auto" w:fill="FFFFFF"/>
        <w:spacing w:before="150" w:after="150" w:line="240" w:lineRule="auto"/>
        <w:ind w:left="426" w:hanging="426"/>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За порушення трудової та виконавської дисципліни працівники Відділу притягаються до відповідальності згідно з чинним законодавством.</w:t>
      </w:r>
    </w:p>
    <w:p w:rsidR="00CC55D2" w:rsidRPr="0023278E" w:rsidRDefault="00CC55D2" w:rsidP="00CC55D2">
      <w:pPr>
        <w:shd w:val="clear" w:color="auto" w:fill="FFFFFF"/>
        <w:spacing w:after="0" w:line="240" w:lineRule="auto"/>
        <w:jc w:val="center"/>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b/>
          <w:bCs/>
          <w:color w:val="000000"/>
          <w:sz w:val="28"/>
          <w:szCs w:val="28"/>
          <w:bdr w:val="none" w:sz="0" w:space="0" w:color="auto" w:frame="1"/>
          <w:lang w:val="uk-UA" w:eastAsia="ru-RU"/>
        </w:rPr>
        <w:t>6. Взаємодія</w:t>
      </w:r>
    </w:p>
    <w:p w:rsidR="00CC55D2" w:rsidRPr="0023278E" w:rsidRDefault="00CC55D2" w:rsidP="00CC55D2">
      <w:pPr>
        <w:shd w:val="clear" w:color="auto" w:fill="FFFFFF"/>
        <w:spacing w:before="150" w:after="150" w:line="240" w:lineRule="auto"/>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З метою реалізації покладених завдань, виконання посадових завдань та обов’язків працівниками Відділу, доручень керівництва у межах своєї компетенції Відділ:</w:t>
      </w:r>
    </w:p>
    <w:p w:rsidR="002337B1" w:rsidRPr="0023278E" w:rsidRDefault="00CC55D2" w:rsidP="00CC55D2">
      <w:pPr>
        <w:pStyle w:val="a4"/>
        <w:numPr>
          <w:ilvl w:val="1"/>
          <w:numId w:val="17"/>
        </w:numPr>
        <w:shd w:val="clear" w:color="auto" w:fill="FFFFFF"/>
        <w:spacing w:before="150" w:after="150" w:line="240" w:lineRule="auto"/>
        <w:ind w:left="426" w:hanging="426"/>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 xml:space="preserve">Взаємодіє постійними комісіями, депутатами міської ради, з працівниками виконавчих органів міської ради, підприємств, установ, організацій комунальної власності міської ради, представниками місцевих органів виконавчої влади та органів місцевого самоврядування, їх структурних підрозділів, територіальних представництв центральних органів виконавчої влади, підприємств, установ, організацій, громадських об’єднань, надає та отримує від них необхідну інформацію, а також, у разі потреби, за дорученнями безпосереднього керівника, у межах своєї компетенції взаємодіє з представниками засобів масової інформації, силових структур, правоохоронних, наглядових, контролюючих та судових органів тощо. </w:t>
      </w:r>
    </w:p>
    <w:p w:rsidR="00CC55D2" w:rsidRPr="0023278E" w:rsidRDefault="00CC55D2" w:rsidP="00CC55D2">
      <w:pPr>
        <w:pStyle w:val="a4"/>
        <w:numPr>
          <w:ilvl w:val="1"/>
          <w:numId w:val="17"/>
        </w:numPr>
        <w:shd w:val="clear" w:color="auto" w:fill="FFFFFF"/>
        <w:spacing w:before="150" w:after="150" w:line="240" w:lineRule="auto"/>
        <w:ind w:left="426" w:hanging="426"/>
        <w:jc w:val="both"/>
        <w:rPr>
          <w:rFonts w:ascii="Times New Roman" w:eastAsia="Times New Roman" w:hAnsi="Times New Roman" w:cs="Times New Roman"/>
          <w:color w:val="000000"/>
          <w:sz w:val="28"/>
          <w:szCs w:val="28"/>
          <w:lang w:val="uk-UA" w:eastAsia="ru-RU"/>
        </w:rPr>
      </w:pPr>
      <w:r w:rsidRPr="0023278E">
        <w:rPr>
          <w:rFonts w:ascii="Times New Roman" w:eastAsia="Times New Roman" w:hAnsi="Times New Roman" w:cs="Times New Roman"/>
          <w:color w:val="000000"/>
          <w:sz w:val="28"/>
          <w:szCs w:val="28"/>
          <w:lang w:val="uk-UA" w:eastAsia="ru-RU"/>
        </w:rPr>
        <w:t xml:space="preserve"> Подає в повному обсязі та у встановлені терміни необхідну інформацію на виконання доручень безпосереднього керівника.</w:t>
      </w:r>
    </w:p>
    <w:p w:rsidR="00FF5184" w:rsidRPr="0023278E" w:rsidRDefault="00FF5184" w:rsidP="0023278E">
      <w:pPr>
        <w:shd w:val="clear" w:color="auto" w:fill="FFFFFF"/>
        <w:spacing w:after="0" w:line="240" w:lineRule="auto"/>
        <w:rPr>
          <w:rFonts w:ascii="Times New Roman" w:eastAsia="Times New Roman" w:hAnsi="Times New Roman" w:cs="Times New Roman"/>
          <w:b/>
          <w:color w:val="FF0000"/>
          <w:sz w:val="28"/>
          <w:szCs w:val="28"/>
          <w:lang w:val="uk-UA" w:eastAsia="ru-RU"/>
        </w:rPr>
      </w:pPr>
      <w:r w:rsidRPr="0023278E">
        <w:rPr>
          <w:rFonts w:ascii="Times New Roman" w:eastAsia="Times New Roman" w:hAnsi="Times New Roman" w:cs="Times New Roman"/>
          <w:b/>
          <w:color w:val="000000" w:themeColor="text1"/>
          <w:sz w:val="28"/>
          <w:szCs w:val="28"/>
          <w:lang w:val="uk-UA" w:eastAsia="ru-RU"/>
        </w:rPr>
        <w:t xml:space="preserve">Секретар  </w:t>
      </w:r>
      <w:r w:rsidR="00D12AD1" w:rsidRPr="0023278E">
        <w:rPr>
          <w:rFonts w:ascii="Times New Roman" w:eastAsia="Times New Roman" w:hAnsi="Times New Roman" w:cs="Times New Roman"/>
          <w:b/>
          <w:color w:val="000000" w:themeColor="text1"/>
          <w:sz w:val="28"/>
          <w:szCs w:val="28"/>
          <w:lang w:val="uk-UA" w:eastAsia="ru-RU"/>
        </w:rPr>
        <w:t xml:space="preserve">ради                                                                 </w:t>
      </w:r>
      <w:r w:rsidR="0023278E">
        <w:rPr>
          <w:rFonts w:ascii="Times New Roman" w:eastAsia="Times New Roman" w:hAnsi="Times New Roman" w:cs="Times New Roman"/>
          <w:b/>
          <w:color w:val="000000" w:themeColor="text1"/>
          <w:sz w:val="28"/>
          <w:szCs w:val="28"/>
          <w:lang w:val="uk-UA" w:eastAsia="ru-RU"/>
        </w:rPr>
        <w:t xml:space="preserve">              </w:t>
      </w:r>
      <w:proofErr w:type="spellStart"/>
      <w:r w:rsidRPr="0023278E">
        <w:rPr>
          <w:rFonts w:ascii="Times New Roman" w:eastAsia="Times New Roman" w:hAnsi="Times New Roman" w:cs="Times New Roman"/>
          <w:b/>
          <w:color w:val="000000" w:themeColor="text1"/>
          <w:sz w:val="28"/>
          <w:szCs w:val="28"/>
          <w:lang w:val="uk-UA" w:eastAsia="ru-RU"/>
        </w:rPr>
        <w:t>І.</w:t>
      </w:r>
      <w:r w:rsidR="00D12AD1" w:rsidRPr="0023278E">
        <w:rPr>
          <w:rFonts w:ascii="Times New Roman" w:eastAsia="Times New Roman" w:hAnsi="Times New Roman" w:cs="Times New Roman"/>
          <w:b/>
          <w:color w:val="000000" w:themeColor="text1"/>
          <w:sz w:val="28"/>
          <w:szCs w:val="28"/>
          <w:lang w:val="uk-UA" w:eastAsia="ru-RU"/>
        </w:rPr>
        <w:t>В.</w:t>
      </w:r>
      <w:r w:rsidRPr="0023278E">
        <w:rPr>
          <w:rFonts w:ascii="Times New Roman" w:eastAsia="Times New Roman" w:hAnsi="Times New Roman" w:cs="Times New Roman"/>
          <w:b/>
          <w:color w:val="000000" w:themeColor="text1"/>
          <w:sz w:val="28"/>
          <w:szCs w:val="28"/>
          <w:lang w:val="uk-UA" w:eastAsia="ru-RU"/>
        </w:rPr>
        <w:t>Погоріла</w:t>
      </w:r>
      <w:proofErr w:type="spellEnd"/>
    </w:p>
    <w:p w:rsidR="00BD64F2" w:rsidRPr="0023278E" w:rsidRDefault="007F2921">
      <w:pPr>
        <w:rPr>
          <w:rFonts w:ascii="Times New Roman" w:hAnsi="Times New Roman" w:cs="Times New Roman"/>
          <w:color w:val="FF0000"/>
          <w:sz w:val="28"/>
          <w:szCs w:val="28"/>
          <w:lang w:val="uk-UA"/>
        </w:rPr>
      </w:pPr>
    </w:p>
    <w:p w:rsidR="0023278E" w:rsidRPr="0023278E" w:rsidRDefault="0023278E">
      <w:pPr>
        <w:rPr>
          <w:rFonts w:ascii="Times New Roman" w:hAnsi="Times New Roman" w:cs="Times New Roman"/>
          <w:color w:val="FF0000"/>
          <w:sz w:val="28"/>
          <w:szCs w:val="28"/>
          <w:lang w:val="uk-UA"/>
        </w:rPr>
      </w:pPr>
    </w:p>
    <w:sectPr w:rsidR="0023278E" w:rsidRPr="002327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02DA"/>
    <w:multiLevelType w:val="hybridMultilevel"/>
    <w:tmpl w:val="6E344F14"/>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11867"/>
    <w:multiLevelType w:val="multilevel"/>
    <w:tmpl w:val="621C4E4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775916"/>
    <w:multiLevelType w:val="multilevel"/>
    <w:tmpl w:val="CFF6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65F1E"/>
    <w:multiLevelType w:val="multilevel"/>
    <w:tmpl w:val="F376A4AE"/>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 w15:restartNumberingAfterBreak="0">
    <w:nsid w:val="1A1A0E77"/>
    <w:multiLevelType w:val="multilevel"/>
    <w:tmpl w:val="185A87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2E10BF"/>
    <w:multiLevelType w:val="hybridMultilevel"/>
    <w:tmpl w:val="33C0C25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85121E"/>
    <w:multiLevelType w:val="hybridMultilevel"/>
    <w:tmpl w:val="62AE1A46"/>
    <w:lvl w:ilvl="0" w:tplc="85686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8C04A9"/>
    <w:multiLevelType w:val="hybridMultilevel"/>
    <w:tmpl w:val="C7ACB552"/>
    <w:lvl w:ilvl="0" w:tplc="85686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4546DB"/>
    <w:multiLevelType w:val="hybridMultilevel"/>
    <w:tmpl w:val="E44CCA16"/>
    <w:lvl w:ilvl="0" w:tplc="85686E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5715F1"/>
    <w:multiLevelType w:val="multilevel"/>
    <w:tmpl w:val="C380C0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14119F"/>
    <w:multiLevelType w:val="hybridMultilevel"/>
    <w:tmpl w:val="6E1CA2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220B44"/>
    <w:multiLevelType w:val="multilevel"/>
    <w:tmpl w:val="A08A4F86"/>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DEB2BF4"/>
    <w:multiLevelType w:val="hybridMultilevel"/>
    <w:tmpl w:val="D4CAEC7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ECC51ED"/>
    <w:multiLevelType w:val="multilevel"/>
    <w:tmpl w:val="6726A6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7C05155"/>
    <w:multiLevelType w:val="hybridMultilevel"/>
    <w:tmpl w:val="035085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E7767FB"/>
    <w:multiLevelType w:val="multilevel"/>
    <w:tmpl w:val="B882D6D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1CF181E"/>
    <w:multiLevelType w:val="multilevel"/>
    <w:tmpl w:val="F376A4AE"/>
    <w:lvl w:ilvl="0">
      <w:start w:val="2"/>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7" w15:restartNumberingAfterBreak="0">
    <w:nsid w:val="6353318C"/>
    <w:multiLevelType w:val="multilevel"/>
    <w:tmpl w:val="C380C0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C33E77"/>
    <w:multiLevelType w:val="hybridMultilevel"/>
    <w:tmpl w:val="1DBE5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8C471A"/>
    <w:multiLevelType w:val="multilevel"/>
    <w:tmpl w:val="D82456E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AF31E0D"/>
    <w:multiLevelType w:val="multilevel"/>
    <w:tmpl w:val="2140E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997F16"/>
    <w:multiLevelType w:val="multilevel"/>
    <w:tmpl w:val="38BAB56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
  </w:num>
  <w:num w:numId="3">
    <w:abstractNumId w:val="8"/>
  </w:num>
  <w:num w:numId="4">
    <w:abstractNumId w:val="18"/>
  </w:num>
  <w:num w:numId="5">
    <w:abstractNumId w:val="12"/>
  </w:num>
  <w:num w:numId="6">
    <w:abstractNumId w:val="16"/>
  </w:num>
  <w:num w:numId="7">
    <w:abstractNumId w:val="3"/>
  </w:num>
  <w:num w:numId="8">
    <w:abstractNumId w:val="9"/>
  </w:num>
  <w:num w:numId="9">
    <w:abstractNumId w:val="17"/>
  </w:num>
  <w:num w:numId="10">
    <w:abstractNumId w:val="5"/>
  </w:num>
  <w:num w:numId="11">
    <w:abstractNumId w:val="7"/>
  </w:num>
  <w:num w:numId="12">
    <w:abstractNumId w:val="15"/>
  </w:num>
  <w:num w:numId="13">
    <w:abstractNumId w:val="6"/>
  </w:num>
  <w:num w:numId="14">
    <w:abstractNumId w:val="0"/>
  </w:num>
  <w:num w:numId="15">
    <w:abstractNumId w:val="11"/>
  </w:num>
  <w:num w:numId="16">
    <w:abstractNumId w:val="14"/>
  </w:num>
  <w:num w:numId="17">
    <w:abstractNumId w:val="19"/>
  </w:num>
  <w:num w:numId="18">
    <w:abstractNumId w:val="10"/>
  </w:num>
  <w:num w:numId="19">
    <w:abstractNumId w:val="21"/>
  </w:num>
  <w:num w:numId="20">
    <w:abstractNumId w:val="13"/>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184"/>
    <w:rsid w:val="00007935"/>
    <w:rsid w:val="000261D1"/>
    <w:rsid w:val="00043679"/>
    <w:rsid w:val="00056741"/>
    <w:rsid w:val="000D77DE"/>
    <w:rsid w:val="00145658"/>
    <w:rsid w:val="00151341"/>
    <w:rsid w:val="00165A81"/>
    <w:rsid w:val="0017427F"/>
    <w:rsid w:val="001E1817"/>
    <w:rsid w:val="0023278E"/>
    <w:rsid w:val="002337B1"/>
    <w:rsid w:val="002519A2"/>
    <w:rsid w:val="00287723"/>
    <w:rsid w:val="002C118A"/>
    <w:rsid w:val="00383AF7"/>
    <w:rsid w:val="004235EF"/>
    <w:rsid w:val="005074BE"/>
    <w:rsid w:val="00516AC7"/>
    <w:rsid w:val="005C5E54"/>
    <w:rsid w:val="005F4396"/>
    <w:rsid w:val="0060756E"/>
    <w:rsid w:val="006659BB"/>
    <w:rsid w:val="00672899"/>
    <w:rsid w:val="00701E51"/>
    <w:rsid w:val="00733810"/>
    <w:rsid w:val="007B3CF9"/>
    <w:rsid w:val="007F17FA"/>
    <w:rsid w:val="007F2921"/>
    <w:rsid w:val="007F7AB6"/>
    <w:rsid w:val="00825E9D"/>
    <w:rsid w:val="0093577D"/>
    <w:rsid w:val="00976191"/>
    <w:rsid w:val="0099482E"/>
    <w:rsid w:val="009A1C48"/>
    <w:rsid w:val="00AD3297"/>
    <w:rsid w:val="00B03873"/>
    <w:rsid w:val="00B53C0D"/>
    <w:rsid w:val="00B80139"/>
    <w:rsid w:val="00BC2588"/>
    <w:rsid w:val="00BC7F71"/>
    <w:rsid w:val="00CB5453"/>
    <w:rsid w:val="00CC55D2"/>
    <w:rsid w:val="00D12AD1"/>
    <w:rsid w:val="00DB58B4"/>
    <w:rsid w:val="00DD59FB"/>
    <w:rsid w:val="00DD6683"/>
    <w:rsid w:val="00E06151"/>
    <w:rsid w:val="00E14ADC"/>
    <w:rsid w:val="00E50AA4"/>
    <w:rsid w:val="00E97E6F"/>
    <w:rsid w:val="00EE7804"/>
    <w:rsid w:val="00F17174"/>
    <w:rsid w:val="00F81574"/>
    <w:rsid w:val="00F8270B"/>
    <w:rsid w:val="00FA1839"/>
    <w:rsid w:val="00FC108C"/>
    <w:rsid w:val="00FF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88D1C-BEA1-4A07-AE4F-224D6FB1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1341"/>
    <w:pPr>
      <w:spacing w:after="0" w:line="240" w:lineRule="auto"/>
    </w:pPr>
  </w:style>
  <w:style w:type="paragraph" w:styleId="a4">
    <w:name w:val="List Paragraph"/>
    <w:basedOn w:val="a"/>
    <w:uiPriority w:val="34"/>
    <w:qFormat/>
    <w:rsid w:val="005C5E54"/>
    <w:pPr>
      <w:ind w:left="720"/>
      <w:contextualSpacing/>
    </w:pPr>
  </w:style>
  <w:style w:type="paragraph" w:styleId="3">
    <w:name w:val="Body Text Indent 3"/>
    <w:basedOn w:val="a"/>
    <w:link w:val="30"/>
    <w:rsid w:val="00FC108C"/>
    <w:pPr>
      <w:spacing w:before="120" w:after="0" w:line="240" w:lineRule="auto"/>
      <w:ind w:firstLine="708"/>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FC108C"/>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73381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338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242246">
      <w:bodyDiv w:val="1"/>
      <w:marLeft w:val="0"/>
      <w:marRight w:val="0"/>
      <w:marTop w:val="0"/>
      <w:marBottom w:val="0"/>
      <w:divBdr>
        <w:top w:val="none" w:sz="0" w:space="0" w:color="auto"/>
        <w:left w:val="none" w:sz="0" w:space="0" w:color="auto"/>
        <w:bottom w:val="none" w:sz="0" w:space="0" w:color="auto"/>
        <w:right w:val="none" w:sz="0" w:space="0" w:color="auto"/>
      </w:divBdr>
      <w:divsChild>
        <w:div w:id="565141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F590C-ECB0-4C16-8BA3-5E120B90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5</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42</cp:revision>
  <cp:lastPrinted>2016-11-28T06:52:00Z</cp:lastPrinted>
  <dcterms:created xsi:type="dcterms:W3CDTF">2016-11-22T06:42:00Z</dcterms:created>
  <dcterms:modified xsi:type="dcterms:W3CDTF">2017-02-09T09:37:00Z</dcterms:modified>
</cp:coreProperties>
</file>